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8DCC2" w14:textId="77777777" w:rsidR="007131ED" w:rsidRPr="00F9163E" w:rsidRDefault="007131ED" w:rsidP="007131ED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noProof/>
          <w:sz w:val="24"/>
          <w:szCs w:val="24"/>
          <w:lang w:val="en-US"/>
        </w:rPr>
      </w:pPr>
      <w:r w:rsidRPr="00F9163E">
        <w:rPr>
          <w:rFonts w:asciiTheme="minorHAnsi" w:hAnsiTheme="minorHAnsi" w:cs="Arial"/>
          <w:b/>
          <w:noProof/>
          <w:sz w:val="24"/>
          <w:szCs w:val="24"/>
          <w:lang w:val="en-US"/>
        </w:rPr>
        <w:t>JOB POSTING</w:t>
      </w:r>
    </w:p>
    <w:tbl>
      <w:tblPr>
        <w:tblpPr w:leftFromText="180" w:rightFromText="180" w:vertAnchor="text" w:horzAnchor="margin" w:tblpY="196"/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1"/>
      </w:tblGrid>
      <w:tr w:rsidR="007131ED" w:rsidRPr="00F9163E" w14:paraId="2CFBCA3B" w14:textId="77777777" w:rsidTr="7B0509DF">
        <w:trPr>
          <w:trHeight w:val="65"/>
        </w:trPr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E116" w14:textId="1AFD1B2A" w:rsidR="007131ED" w:rsidRDefault="007131ED" w:rsidP="7B0509DF">
            <w:pPr>
              <w:autoSpaceDE w:val="0"/>
              <w:autoSpaceDN w:val="0"/>
              <w:adjustRightInd w:val="0"/>
              <w:ind w:left="180" w:hanging="180"/>
              <w:rPr>
                <w:rFonts w:asciiTheme="minorHAnsi" w:hAnsiTheme="minorHAnsi" w:cs="Arial"/>
                <w:noProof/>
                <w:sz w:val="24"/>
                <w:szCs w:val="24"/>
                <w:lang w:val="en-US"/>
              </w:rPr>
            </w:pPr>
            <w:r w:rsidRPr="00F9163E">
              <w:rPr>
                <w:rFonts w:asciiTheme="minorHAnsi" w:hAnsiTheme="minorHAnsi" w:cs="Arial"/>
                <w:b/>
                <w:bCs/>
                <w:noProof/>
                <w:sz w:val="24"/>
                <w:szCs w:val="24"/>
                <w:lang w:val="en-US"/>
              </w:rPr>
              <w:t>Title:</w:t>
            </w:r>
            <w:r w:rsidRPr="00F9163E">
              <w:rPr>
                <w:rFonts w:asciiTheme="minorHAnsi" w:hAnsiTheme="minorHAnsi" w:cs="Arial"/>
                <w:noProof/>
                <w:sz w:val="24"/>
                <w:szCs w:val="24"/>
                <w:lang w:val="en-US"/>
              </w:rPr>
              <w:t xml:space="preserve"> </w:t>
            </w:r>
            <w:r w:rsidR="005631A5" w:rsidRPr="00887A6C">
              <w:rPr>
                <w:rFonts w:asciiTheme="minorHAnsi" w:hAnsiTheme="minorHAnsi" w:cs="Arial"/>
                <w:b/>
                <w:bCs/>
                <w:noProof/>
                <w:sz w:val="24"/>
                <w:szCs w:val="24"/>
                <w:lang w:val="en-US"/>
              </w:rPr>
              <w:t>Director of Programs</w:t>
            </w:r>
            <w:r w:rsidR="005631A5" w:rsidRPr="00F9163E">
              <w:rPr>
                <w:rFonts w:asciiTheme="minorHAnsi" w:hAnsiTheme="minorHAnsi" w:cs="Arial"/>
                <w:noProof/>
                <w:sz w:val="24"/>
                <w:szCs w:val="24"/>
                <w:lang w:val="en-US"/>
              </w:rPr>
              <w:t xml:space="preserve"> </w:t>
            </w:r>
          </w:p>
          <w:p w14:paraId="536CBDF7" w14:textId="4533BAA1" w:rsidR="007131ED" w:rsidRPr="00FB2F40" w:rsidRDefault="007131ED">
            <w:pPr>
              <w:autoSpaceDE w:val="0"/>
              <w:autoSpaceDN w:val="0"/>
              <w:adjustRightInd w:val="0"/>
              <w:ind w:left="180" w:hanging="180"/>
              <w:rPr>
                <w:rFonts w:asciiTheme="minorHAnsi" w:hAnsiTheme="minorHAnsi" w:cs="Arial"/>
                <w:noProof/>
                <w:sz w:val="24"/>
                <w:szCs w:val="24"/>
                <w:lang w:val="en-US"/>
              </w:rPr>
            </w:pPr>
            <w:r w:rsidRPr="00FB2F40">
              <w:rPr>
                <w:rFonts w:asciiTheme="minorHAnsi" w:hAnsiTheme="minorHAnsi" w:cs="Arial"/>
                <w:noProof/>
                <w:sz w:val="24"/>
                <w:szCs w:val="24"/>
                <w:lang w:val="en-US"/>
              </w:rPr>
              <w:t>Hours of Work:</w:t>
            </w:r>
            <w:r w:rsidR="009925B4" w:rsidRPr="00FB2F40">
              <w:rPr>
                <w:rFonts w:asciiTheme="minorHAnsi" w:hAnsiTheme="minorHAnsi" w:cs="Arial"/>
                <w:noProof/>
                <w:sz w:val="24"/>
                <w:szCs w:val="24"/>
                <w:lang w:val="en-US"/>
              </w:rPr>
              <w:t xml:space="preserve"> </w:t>
            </w:r>
            <w:r w:rsidR="007B70ED" w:rsidRPr="00FB2F40">
              <w:rPr>
                <w:rFonts w:asciiTheme="minorHAnsi" w:hAnsiTheme="minorHAnsi" w:cs="Arial"/>
                <w:noProof/>
                <w:sz w:val="24"/>
                <w:szCs w:val="24"/>
                <w:lang w:val="en-US"/>
              </w:rPr>
              <w:t xml:space="preserve">Monday to Friday, </w:t>
            </w:r>
            <w:r w:rsidR="00A0677B" w:rsidRPr="00FB2F40">
              <w:rPr>
                <w:rFonts w:asciiTheme="minorHAnsi" w:hAnsiTheme="minorHAnsi" w:cs="Arial"/>
                <w:noProof/>
                <w:sz w:val="24"/>
                <w:szCs w:val="24"/>
                <w:lang w:val="en-US"/>
              </w:rPr>
              <w:t>37.5</w:t>
            </w:r>
            <w:r w:rsidR="008B5412" w:rsidRPr="00FB2F40">
              <w:rPr>
                <w:rFonts w:asciiTheme="minorHAnsi" w:hAnsiTheme="minorHAnsi" w:cs="Arial"/>
                <w:noProof/>
                <w:sz w:val="24"/>
                <w:szCs w:val="24"/>
                <w:lang w:val="en-US"/>
              </w:rPr>
              <w:t xml:space="preserve"> </w:t>
            </w:r>
            <w:r w:rsidRPr="00FB2F40">
              <w:rPr>
                <w:rFonts w:asciiTheme="minorHAnsi" w:hAnsiTheme="minorHAnsi" w:cs="Arial"/>
                <w:noProof/>
                <w:sz w:val="24"/>
                <w:szCs w:val="24"/>
                <w:lang w:val="en-US"/>
              </w:rPr>
              <w:t>hours per week</w:t>
            </w:r>
            <w:r w:rsidR="00CC31F2" w:rsidRPr="00FB2F40">
              <w:rPr>
                <w:rFonts w:asciiTheme="minorHAnsi" w:hAnsiTheme="minorHAnsi" w:cs="Arial"/>
                <w:noProof/>
                <w:sz w:val="24"/>
                <w:szCs w:val="24"/>
                <w:lang w:val="en-US"/>
              </w:rPr>
              <w:t xml:space="preserve">, Permanent Full-time </w:t>
            </w:r>
          </w:p>
          <w:p w14:paraId="3A113D26" w14:textId="1C518043" w:rsidR="00444566" w:rsidRPr="00FB2F40" w:rsidRDefault="007131ED">
            <w:pPr>
              <w:autoSpaceDE w:val="0"/>
              <w:autoSpaceDN w:val="0"/>
              <w:adjustRightInd w:val="0"/>
              <w:ind w:left="180" w:hanging="180"/>
              <w:rPr>
                <w:rFonts w:asciiTheme="minorHAnsi" w:hAnsiTheme="minorHAnsi" w:cs="Arial"/>
                <w:noProof/>
                <w:sz w:val="24"/>
                <w:szCs w:val="24"/>
                <w:lang w:val="en-US"/>
              </w:rPr>
            </w:pPr>
            <w:r w:rsidRPr="00FB2F40">
              <w:rPr>
                <w:rFonts w:asciiTheme="minorHAnsi" w:hAnsiTheme="minorHAnsi" w:cs="Arial"/>
                <w:noProof/>
                <w:sz w:val="24"/>
                <w:szCs w:val="24"/>
              </w:rPr>
              <w:t xml:space="preserve">Compensation: </w:t>
            </w:r>
            <w:r w:rsidR="00444566" w:rsidRPr="00FB2F40">
              <w:rPr>
                <w:rFonts w:asciiTheme="minorHAnsi" w:hAnsiTheme="minorHAnsi" w:cs="Arial"/>
                <w:noProof/>
                <w:sz w:val="24"/>
                <w:szCs w:val="24"/>
                <w:lang w:val="en-US"/>
              </w:rPr>
              <w:t>$</w:t>
            </w:r>
            <w:r w:rsidR="00B234D9" w:rsidRPr="00FB2F40">
              <w:rPr>
                <w:rFonts w:asciiTheme="minorHAnsi" w:hAnsiTheme="minorHAnsi" w:cs="Arial"/>
                <w:noProof/>
                <w:sz w:val="24"/>
                <w:szCs w:val="24"/>
                <w:lang w:val="en-US"/>
              </w:rPr>
              <w:t xml:space="preserve">91,650 - $101,400 </w:t>
            </w:r>
            <w:r w:rsidR="004050AD">
              <w:rPr>
                <w:rFonts w:asciiTheme="minorHAnsi" w:hAnsiTheme="minorHAnsi" w:cs="Arial"/>
                <w:noProof/>
                <w:sz w:val="24"/>
                <w:szCs w:val="24"/>
                <w:lang w:val="en-US"/>
              </w:rPr>
              <w:t>annually</w:t>
            </w:r>
          </w:p>
          <w:p w14:paraId="306164E8" w14:textId="07393E21" w:rsidR="007131ED" w:rsidRPr="00FB2F40" w:rsidRDefault="007131ED">
            <w:pPr>
              <w:autoSpaceDE w:val="0"/>
              <w:autoSpaceDN w:val="0"/>
              <w:adjustRightInd w:val="0"/>
              <w:ind w:left="180" w:hanging="180"/>
              <w:rPr>
                <w:rFonts w:asciiTheme="minorHAnsi" w:hAnsiTheme="minorHAnsi" w:cs="Arial"/>
                <w:noProof/>
                <w:sz w:val="24"/>
                <w:szCs w:val="24"/>
                <w:lang w:val="en-US"/>
              </w:rPr>
            </w:pPr>
            <w:r w:rsidRPr="00FB2F40">
              <w:rPr>
                <w:rFonts w:asciiTheme="minorHAnsi" w:hAnsiTheme="minorHAnsi" w:cs="Arial"/>
                <w:noProof/>
                <w:sz w:val="24"/>
                <w:szCs w:val="24"/>
                <w:lang w:val="en-US"/>
              </w:rPr>
              <w:t>Paid time off between Christmas and New Year, Day off on birthdays, contribution</w:t>
            </w:r>
          </w:p>
          <w:p w14:paraId="2368EE00" w14:textId="77777777" w:rsidR="007131ED" w:rsidRPr="00FB2F40" w:rsidRDefault="007131ED">
            <w:pPr>
              <w:autoSpaceDE w:val="0"/>
              <w:autoSpaceDN w:val="0"/>
              <w:adjustRightInd w:val="0"/>
              <w:ind w:left="180" w:hanging="180"/>
              <w:rPr>
                <w:rFonts w:asciiTheme="minorHAnsi" w:hAnsiTheme="minorHAnsi" w:cs="Arial"/>
                <w:noProof/>
                <w:sz w:val="24"/>
                <w:szCs w:val="24"/>
                <w:lang w:val="en-US"/>
              </w:rPr>
            </w:pPr>
            <w:r w:rsidRPr="00FB2F40">
              <w:rPr>
                <w:rFonts w:asciiTheme="minorHAnsi" w:hAnsiTheme="minorHAnsi" w:cs="Arial"/>
                <w:noProof/>
                <w:sz w:val="24"/>
                <w:szCs w:val="24"/>
                <w:lang w:val="en-US"/>
              </w:rPr>
              <w:t>towards training/wellness.</w:t>
            </w:r>
          </w:p>
          <w:p w14:paraId="0B7F480D" w14:textId="455A8460" w:rsidR="007131ED" w:rsidRPr="00F9163E" w:rsidRDefault="007131ED">
            <w:pPr>
              <w:autoSpaceDE w:val="0"/>
              <w:autoSpaceDN w:val="0"/>
              <w:adjustRightInd w:val="0"/>
              <w:ind w:left="180" w:hanging="180"/>
              <w:rPr>
                <w:rFonts w:asciiTheme="minorHAnsi" w:hAnsiTheme="minorHAnsi"/>
                <w:sz w:val="24"/>
                <w:szCs w:val="24"/>
              </w:rPr>
            </w:pPr>
            <w:r w:rsidRPr="00FB2F40">
              <w:rPr>
                <w:rFonts w:asciiTheme="minorHAnsi" w:hAnsiTheme="minorHAnsi" w:cs="Arial"/>
                <w:noProof/>
                <w:sz w:val="24"/>
                <w:szCs w:val="24"/>
                <w:lang w:val="en-US"/>
              </w:rPr>
              <w:t>Probationary period</w:t>
            </w:r>
            <w:r w:rsidR="00CC31F2" w:rsidRPr="00FB2F40">
              <w:rPr>
                <w:rFonts w:asciiTheme="minorHAnsi" w:hAnsiTheme="minorHAnsi" w:cs="Arial"/>
                <w:noProof/>
                <w:sz w:val="24"/>
                <w:szCs w:val="24"/>
                <w:lang w:val="en-US"/>
              </w:rPr>
              <w:t>: 4 months</w:t>
            </w:r>
          </w:p>
        </w:tc>
      </w:tr>
    </w:tbl>
    <w:p w14:paraId="5289F30D" w14:textId="77777777" w:rsidR="007131ED" w:rsidRPr="00F9163E" w:rsidRDefault="007131ED" w:rsidP="007131ED">
      <w:pPr>
        <w:rPr>
          <w:rFonts w:asciiTheme="minorHAnsi" w:hAnsiTheme="minorHAnsi" w:cs="Arial"/>
          <w:sz w:val="24"/>
          <w:szCs w:val="24"/>
        </w:rPr>
      </w:pPr>
    </w:p>
    <w:p w14:paraId="113E2DB7" w14:textId="77777777" w:rsidR="007131ED" w:rsidRDefault="007131ED" w:rsidP="007131ED">
      <w:pPr>
        <w:autoSpaceDE w:val="0"/>
        <w:autoSpaceDN w:val="0"/>
        <w:adjustRightInd w:val="0"/>
        <w:ind w:left="180" w:hanging="180"/>
        <w:rPr>
          <w:rFonts w:asciiTheme="minorHAnsi" w:hAnsiTheme="minorHAnsi" w:cs="Arial"/>
          <w:b/>
          <w:noProof/>
          <w:sz w:val="24"/>
          <w:szCs w:val="24"/>
          <w:lang w:val="en-US"/>
        </w:rPr>
      </w:pPr>
      <w:r w:rsidRPr="00F9163E">
        <w:rPr>
          <w:rFonts w:asciiTheme="minorHAnsi" w:hAnsiTheme="minorHAnsi" w:cs="Arial"/>
          <w:b/>
          <w:noProof/>
          <w:sz w:val="24"/>
          <w:szCs w:val="24"/>
          <w:lang w:val="en-US"/>
        </w:rPr>
        <w:t xml:space="preserve">Society Profile: </w:t>
      </w:r>
    </w:p>
    <w:p w14:paraId="50BA066F" w14:textId="4578E93F" w:rsidR="00BE57FA" w:rsidRDefault="00BE57FA" w:rsidP="00BE57FA">
      <w:pPr>
        <w:autoSpaceDE w:val="0"/>
        <w:autoSpaceDN w:val="0"/>
        <w:adjustRightInd w:val="0"/>
        <w:rPr>
          <w:rFonts w:asciiTheme="minorHAnsi" w:hAnsiTheme="minorHAnsi" w:cs="Arial"/>
          <w:b/>
          <w:noProof/>
          <w:sz w:val="24"/>
          <w:szCs w:val="24"/>
          <w:lang w:val="en-US"/>
        </w:rPr>
      </w:pPr>
      <w:r w:rsidRPr="009B08FA">
        <w:rPr>
          <w:rFonts w:asciiTheme="minorHAnsi" w:hAnsiTheme="minorHAnsi" w:cstheme="minorHAnsi"/>
          <w:color w:val="000000" w:themeColor="text1"/>
          <w:sz w:val="24"/>
          <w:szCs w:val="24"/>
        </w:rPr>
        <w:t>Seniors Services Society of BC is a community-based non-profit charity located in New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9B08FA">
        <w:rPr>
          <w:rFonts w:asciiTheme="minorHAnsi" w:hAnsiTheme="minorHAnsi" w:cstheme="minorHAnsi"/>
          <w:color w:val="000000" w:themeColor="text1"/>
          <w:sz w:val="24"/>
          <w:szCs w:val="24"/>
        </w:rPr>
        <w:t>Westminster, B.C. We support older adults (60+) who are homeless or at risk of homelessness with housing and system navigation services.  In addition, we provide non-medical practical support for older adults (60+) in New Westminster to promote independent living and offer Housing Navigation training to support individuals and agencies assisting seniors provincially</w:t>
      </w:r>
      <w:r w:rsidR="00B12441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435E5C96" w14:textId="77777777" w:rsidR="000921FD" w:rsidRPr="00F9163E" w:rsidRDefault="000921FD" w:rsidP="007131ED">
      <w:pPr>
        <w:autoSpaceDE w:val="0"/>
        <w:autoSpaceDN w:val="0"/>
        <w:adjustRightInd w:val="0"/>
        <w:ind w:left="180" w:hanging="180"/>
        <w:rPr>
          <w:rFonts w:asciiTheme="minorHAnsi" w:hAnsiTheme="minorHAnsi" w:cs="Arial"/>
          <w:bCs/>
          <w:noProof/>
          <w:sz w:val="24"/>
          <w:szCs w:val="24"/>
          <w:lang w:val="en-US"/>
        </w:rPr>
      </w:pPr>
    </w:p>
    <w:p w14:paraId="1BBC46A9" w14:textId="7A8B06DD" w:rsidR="007131ED" w:rsidRPr="00F9163E" w:rsidRDefault="007131ED" w:rsidP="007131ED">
      <w:pPr>
        <w:rPr>
          <w:rFonts w:asciiTheme="minorHAnsi" w:hAnsiTheme="minorHAnsi" w:cs="Arial"/>
          <w:b/>
          <w:noProof/>
          <w:sz w:val="24"/>
          <w:szCs w:val="24"/>
          <w:lang w:val="en-US"/>
        </w:rPr>
      </w:pPr>
      <w:r w:rsidRPr="00F9163E">
        <w:rPr>
          <w:rFonts w:asciiTheme="minorHAnsi" w:hAnsiTheme="minorHAnsi" w:cs="Arial"/>
          <w:b/>
          <w:noProof/>
          <w:sz w:val="24"/>
          <w:szCs w:val="24"/>
          <w:lang w:val="en-US"/>
        </w:rPr>
        <w:t xml:space="preserve">Position </w:t>
      </w:r>
      <w:r w:rsidR="00B903E3" w:rsidRPr="00F9163E">
        <w:rPr>
          <w:rFonts w:asciiTheme="minorHAnsi" w:hAnsiTheme="minorHAnsi" w:cs="Arial"/>
          <w:b/>
          <w:noProof/>
          <w:sz w:val="24"/>
          <w:szCs w:val="24"/>
          <w:lang w:val="en-US"/>
        </w:rPr>
        <w:t>Summary</w:t>
      </w:r>
      <w:r w:rsidRPr="00F9163E">
        <w:rPr>
          <w:rFonts w:asciiTheme="minorHAnsi" w:hAnsiTheme="minorHAnsi" w:cs="Arial"/>
          <w:b/>
          <w:noProof/>
          <w:sz w:val="24"/>
          <w:szCs w:val="24"/>
          <w:lang w:val="en-US"/>
        </w:rPr>
        <w:t>:</w:t>
      </w:r>
    </w:p>
    <w:p w14:paraId="3A2FCEE4" w14:textId="023DB356" w:rsidR="00B903E3" w:rsidRPr="00F9163E" w:rsidRDefault="00B903E3" w:rsidP="006C416B">
      <w:pPr>
        <w:spacing w:line="278" w:lineRule="auto"/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</w:pPr>
      <w:r w:rsidRPr="00B903E3"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  <w:t xml:space="preserve">The Director of </w:t>
      </w:r>
      <w:r w:rsidRPr="00F9163E"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  <w:t>Programs</w:t>
      </w:r>
      <w:r w:rsidR="005B356C"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  <w:t>, reporting to the CEO,</w:t>
      </w:r>
      <w:r w:rsidRPr="00B903E3"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  <w:t xml:space="preserve"> is a key member of SSSBC’s senior leadership team, responsible for ensuring the effective, efficient, and high-quality delivery of services that prevent and address homelessness and housing insecurity among seniors across British Columbia. </w:t>
      </w:r>
    </w:p>
    <w:p w14:paraId="075CF58C" w14:textId="7459DF20" w:rsidR="00B903E3" w:rsidRDefault="00B903E3" w:rsidP="006C416B">
      <w:pPr>
        <w:spacing w:line="278" w:lineRule="auto"/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</w:pPr>
      <w:r w:rsidRPr="00B903E3"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  <w:t xml:space="preserve">This position provides operational leadership to service delivery </w:t>
      </w:r>
      <w:r w:rsidR="00FE53E3" w:rsidRPr="00B903E3"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  <w:t>teams and</w:t>
      </w:r>
      <w:r w:rsidRPr="00B903E3"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  <w:t xml:space="preserve"> ensures operational excellence across multiple sites and program areas. The Director of</w:t>
      </w:r>
      <w:r w:rsidR="0053788D" w:rsidRPr="00F9163E"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  <w:t xml:space="preserve"> Programs</w:t>
      </w:r>
      <w:r w:rsidRPr="00B903E3"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  <w:t xml:space="preserve"> plays a critical role in stewarding the SHINE model, housing navigation programs, and wraparound support services as SSSBC continues to expand its provincial reach.</w:t>
      </w:r>
    </w:p>
    <w:p w14:paraId="40BC8DD1" w14:textId="77777777" w:rsidR="00EC471A" w:rsidRDefault="00EC471A" w:rsidP="006C416B">
      <w:pPr>
        <w:spacing w:line="278" w:lineRule="auto"/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</w:pPr>
    </w:p>
    <w:p w14:paraId="56997F54" w14:textId="74482901" w:rsidR="00EC471A" w:rsidRPr="00F9163E" w:rsidRDefault="00EC471A" w:rsidP="00EC471A">
      <w:pPr>
        <w:pStyle w:val="1"/>
        <w:numPr>
          <w:ilvl w:val="0"/>
          <w:numId w:val="0"/>
        </w:numPr>
        <w:tabs>
          <w:tab w:val="left" w:pos="426"/>
          <w:tab w:val="left" w:pos="1440"/>
          <w:tab w:val="left" w:pos="1872"/>
        </w:tabs>
        <w:rPr>
          <w:rFonts w:asciiTheme="minorHAnsi" w:hAnsiTheme="minorHAnsi" w:cstheme="minorHAnsi"/>
          <w:b/>
          <w:sz w:val="24"/>
          <w:szCs w:val="24"/>
        </w:rPr>
      </w:pPr>
      <w:r w:rsidRPr="00F9163E">
        <w:rPr>
          <w:rFonts w:asciiTheme="minorHAnsi" w:hAnsiTheme="minorHAnsi" w:cstheme="minorHAnsi"/>
          <w:b/>
          <w:sz w:val="24"/>
          <w:szCs w:val="24"/>
        </w:rPr>
        <w:t>Job Details</w:t>
      </w:r>
      <w:r w:rsidR="00777020">
        <w:rPr>
          <w:rFonts w:asciiTheme="minorHAnsi" w:hAnsiTheme="minorHAnsi" w:cstheme="minorHAnsi"/>
          <w:b/>
          <w:sz w:val="24"/>
          <w:szCs w:val="24"/>
        </w:rPr>
        <w:t xml:space="preserve"> and Compensation: </w:t>
      </w:r>
    </w:p>
    <w:p w14:paraId="59B6A137" w14:textId="77777777" w:rsidR="00EC471A" w:rsidRDefault="00EC471A" w:rsidP="00EC471A">
      <w:pPr>
        <w:rPr>
          <w:rFonts w:asciiTheme="minorHAnsi" w:hAnsiTheme="minorHAnsi" w:cs="Arial"/>
          <w:bCs/>
          <w:noProof/>
          <w:sz w:val="24"/>
          <w:szCs w:val="24"/>
          <w:lang w:val="en-US"/>
        </w:rPr>
      </w:pPr>
      <w:r w:rsidRPr="00F9163E">
        <w:rPr>
          <w:rFonts w:asciiTheme="minorHAnsi" w:hAnsiTheme="minorHAnsi" w:cs="Arial"/>
          <w:bCs/>
          <w:noProof/>
          <w:sz w:val="24"/>
          <w:szCs w:val="24"/>
          <w:lang w:val="en-US"/>
        </w:rPr>
        <w:t xml:space="preserve">This is a full-time position – 37.5 hours per week, with the core working hours of Monday to Friday, 8:30am - 4:30pm, some evenings and weekends as needed. </w:t>
      </w:r>
    </w:p>
    <w:p w14:paraId="79BFF418" w14:textId="231F35E3" w:rsidR="00EC471A" w:rsidRPr="00F9163E" w:rsidRDefault="00EC471A" w:rsidP="00EC471A">
      <w:pPr>
        <w:rPr>
          <w:rFonts w:asciiTheme="minorHAnsi" w:hAnsiTheme="minorHAnsi" w:cs="Arial"/>
          <w:bCs/>
          <w:noProof/>
          <w:sz w:val="24"/>
          <w:szCs w:val="24"/>
          <w:lang w:val="en-US"/>
        </w:rPr>
      </w:pPr>
      <w:r w:rsidRPr="00F9163E">
        <w:rPr>
          <w:rFonts w:asciiTheme="minorHAnsi" w:hAnsiTheme="minorHAnsi" w:cs="Arial"/>
          <w:bCs/>
          <w:noProof/>
          <w:sz w:val="24"/>
          <w:szCs w:val="24"/>
          <w:lang w:val="en-US"/>
        </w:rPr>
        <w:br/>
        <w:t xml:space="preserve">Salary will depend on the applicant’s qualifications, experiences, and skillset. </w:t>
      </w:r>
    </w:p>
    <w:p w14:paraId="540429E3" w14:textId="77777777" w:rsidR="00EC471A" w:rsidRDefault="00EC471A" w:rsidP="00EC471A">
      <w:pPr>
        <w:autoSpaceDE w:val="0"/>
        <w:autoSpaceDN w:val="0"/>
        <w:adjustRightInd w:val="0"/>
        <w:rPr>
          <w:rFonts w:asciiTheme="minorHAnsi" w:hAnsiTheme="minorHAnsi" w:cs="Arial"/>
          <w:bCs/>
          <w:noProof/>
          <w:sz w:val="24"/>
          <w:szCs w:val="24"/>
          <w:lang w:val="en-US"/>
        </w:rPr>
      </w:pPr>
      <w:r w:rsidRPr="00F9163E">
        <w:rPr>
          <w:rFonts w:asciiTheme="minorHAnsi" w:hAnsiTheme="minorHAnsi" w:cs="Arial"/>
          <w:bCs/>
          <w:noProof/>
          <w:sz w:val="24"/>
          <w:szCs w:val="24"/>
          <w:lang w:val="en-US"/>
        </w:rPr>
        <w:t>Range of pay: $</w:t>
      </w:r>
      <w:r>
        <w:rPr>
          <w:rFonts w:asciiTheme="minorHAnsi" w:hAnsiTheme="minorHAnsi" w:cs="Arial"/>
          <w:bCs/>
          <w:noProof/>
          <w:sz w:val="24"/>
          <w:szCs w:val="24"/>
          <w:lang w:val="en-US"/>
        </w:rPr>
        <w:t>91,650</w:t>
      </w:r>
      <w:r w:rsidRPr="00F9163E">
        <w:rPr>
          <w:rFonts w:asciiTheme="minorHAnsi" w:hAnsiTheme="minorHAnsi" w:cs="Arial"/>
          <w:bCs/>
          <w:noProof/>
          <w:sz w:val="24"/>
          <w:szCs w:val="24"/>
          <w:lang w:val="en-US"/>
        </w:rPr>
        <w:t xml:space="preserve"> annualy  – $</w:t>
      </w:r>
      <w:r>
        <w:rPr>
          <w:rFonts w:asciiTheme="minorHAnsi" w:hAnsiTheme="minorHAnsi" w:cs="Arial"/>
          <w:bCs/>
          <w:noProof/>
          <w:sz w:val="24"/>
          <w:szCs w:val="24"/>
          <w:lang w:val="en-US"/>
        </w:rPr>
        <w:t>101,400</w:t>
      </w:r>
      <w:r w:rsidRPr="00F9163E">
        <w:rPr>
          <w:rFonts w:asciiTheme="minorHAnsi" w:hAnsiTheme="minorHAnsi" w:cs="Arial"/>
          <w:bCs/>
          <w:noProof/>
          <w:sz w:val="24"/>
          <w:szCs w:val="24"/>
          <w:lang w:val="en-US"/>
        </w:rPr>
        <w:t xml:space="preserve"> annualy based on experience and skillsets. </w:t>
      </w:r>
    </w:p>
    <w:p w14:paraId="63ED1D23" w14:textId="77777777" w:rsidR="00864CA7" w:rsidRPr="00F9163E" w:rsidRDefault="00864CA7" w:rsidP="00EC471A">
      <w:pPr>
        <w:autoSpaceDE w:val="0"/>
        <w:autoSpaceDN w:val="0"/>
        <w:adjustRightInd w:val="0"/>
        <w:rPr>
          <w:rFonts w:asciiTheme="minorHAnsi" w:hAnsiTheme="minorHAnsi" w:cs="Arial"/>
          <w:bCs/>
          <w:noProof/>
          <w:sz w:val="24"/>
          <w:szCs w:val="24"/>
          <w:lang w:val="en-US"/>
        </w:rPr>
      </w:pPr>
    </w:p>
    <w:p w14:paraId="3EC7DC55" w14:textId="77777777" w:rsidR="00EC471A" w:rsidRPr="00F9163E" w:rsidRDefault="00EC471A" w:rsidP="00EC471A">
      <w:pPr>
        <w:autoSpaceDE w:val="0"/>
        <w:autoSpaceDN w:val="0"/>
        <w:adjustRightInd w:val="0"/>
        <w:rPr>
          <w:rFonts w:asciiTheme="minorHAnsi" w:hAnsiTheme="minorHAnsi" w:cs="Arial"/>
          <w:bCs/>
          <w:noProof/>
          <w:sz w:val="24"/>
          <w:szCs w:val="24"/>
          <w:lang w:val="en-US"/>
        </w:rPr>
      </w:pPr>
      <w:r w:rsidRPr="00F9163E">
        <w:rPr>
          <w:rFonts w:asciiTheme="minorHAnsi" w:hAnsiTheme="minorHAnsi" w:cs="Arial"/>
          <w:bCs/>
          <w:noProof/>
          <w:sz w:val="24"/>
          <w:szCs w:val="24"/>
          <w:lang w:val="en-US"/>
        </w:rPr>
        <w:t>Paid time off between Christmas and New Year, Day off on birthdays</w:t>
      </w:r>
      <w:r>
        <w:rPr>
          <w:rFonts w:asciiTheme="minorHAnsi" w:hAnsiTheme="minorHAnsi" w:cs="Arial"/>
          <w:bCs/>
          <w:noProof/>
          <w:sz w:val="24"/>
          <w:szCs w:val="24"/>
          <w:lang w:val="en-US"/>
        </w:rPr>
        <w:t xml:space="preserve"> after successful completion of the probationary period and </w:t>
      </w:r>
      <w:r w:rsidRPr="00F9163E">
        <w:rPr>
          <w:rFonts w:asciiTheme="minorHAnsi" w:hAnsiTheme="minorHAnsi" w:cs="Arial"/>
          <w:bCs/>
          <w:noProof/>
          <w:sz w:val="24"/>
          <w:szCs w:val="24"/>
          <w:lang w:val="en-US"/>
        </w:rPr>
        <w:t xml:space="preserve">contribution towards </w:t>
      </w:r>
      <w:r w:rsidRPr="00F9163E">
        <w:rPr>
          <w:rFonts w:asciiTheme="minorHAnsi" w:hAnsiTheme="minorHAnsi" w:cs="Arial"/>
          <w:sz w:val="24"/>
          <w:szCs w:val="24"/>
        </w:rPr>
        <w:t>training/wellness.</w:t>
      </w:r>
    </w:p>
    <w:p w14:paraId="447EFC15" w14:textId="77777777" w:rsidR="00EC471A" w:rsidRDefault="00EC471A" w:rsidP="006C416B">
      <w:pPr>
        <w:spacing w:line="278" w:lineRule="auto"/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</w:pPr>
    </w:p>
    <w:p w14:paraId="1F51F53F" w14:textId="77777777" w:rsidR="00773195" w:rsidRDefault="00773195" w:rsidP="006C416B">
      <w:pPr>
        <w:spacing w:line="278" w:lineRule="auto"/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</w:pPr>
    </w:p>
    <w:p w14:paraId="5B7518CB" w14:textId="77777777" w:rsidR="00773195" w:rsidRDefault="00773195" w:rsidP="006C416B">
      <w:pPr>
        <w:spacing w:line="278" w:lineRule="auto"/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</w:pPr>
    </w:p>
    <w:p w14:paraId="1256576C" w14:textId="77777777" w:rsidR="00773195" w:rsidRDefault="00773195" w:rsidP="006C416B">
      <w:pPr>
        <w:spacing w:line="278" w:lineRule="auto"/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</w:pPr>
    </w:p>
    <w:p w14:paraId="2210F76E" w14:textId="77777777" w:rsidR="00773195" w:rsidRPr="00B903E3" w:rsidRDefault="00773195" w:rsidP="006C416B">
      <w:pPr>
        <w:spacing w:line="278" w:lineRule="auto"/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</w:pPr>
    </w:p>
    <w:p w14:paraId="22F06FF2" w14:textId="77777777" w:rsidR="00B903E3" w:rsidRPr="00F9163E" w:rsidRDefault="00B903E3" w:rsidP="007131ED">
      <w:pPr>
        <w:rPr>
          <w:rFonts w:asciiTheme="minorHAnsi" w:hAnsiTheme="minorHAnsi" w:cs="Arial"/>
          <w:b/>
          <w:noProof/>
          <w:sz w:val="24"/>
          <w:szCs w:val="24"/>
          <w:lang w:val="en-US"/>
        </w:rPr>
      </w:pPr>
    </w:p>
    <w:p w14:paraId="160B83A9" w14:textId="77777777" w:rsidR="00777020" w:rsidRDefault="00777020" w:rsidP="007131ED">
      <w:pPr>
        <w:spacing w:after="160" w:line="278" w:lineRule="auto"/>
        <w:rPr>
          <w:rFonts w:asciiTheme="minorHAnsi" w:hAnsiTheme="minorHAnsi" w:cs="Arial"/>
          <w:b/>
          <w:noProof/>
          <w:sz w:val="24"/>
          <w:szCs w:val="24"/>
          <w:lang w:val="en-US"/>
        </w:rPr>
      </w:pPr>
    </w:p>
    <w:p w14:paraId="66E9200D" w14:textId="7F630D8B" w:rsidR="007131ED" w:rsidRPr="00F9163E" w:rsidRDefault="007131ED" w:rsidP="007131ED">
      <w:pPr>
        <w:spacing w:after="160" w:line="278" w:lineRule="auto"/>
        <w:rPr>
          <w:rFonts w:asciiTheme="minorHAnsi" w:hAnsiTheme="minorHAnsi" w:cs="Arial"/>
          <w:b/>
          <w:noProof/>
          <w:sz w:val="24"/>
          <w:szCs w:val="24"/>
          <w:lang w:val="en-US"/>
        </w:rPr>
      </w:pPr>
      <w:r w:rsidRPr="00F9163E">
        <w:rPr>
          <w:rFonts w:asciiTheme="minorHAnsi" w:hAnsiTheme="minorHAnsi" w:cs="Arial"/>
          <w:b/>
          <w:noProof/>
          <w:sz w:val="24"/>
          <w:szCs w:val="24"/>
          <w:lang w:val="en-US"/>
        </w:rPr>
        <w:t>Key Responsibilities</w:t>
      </w:r>
      <w:r w:rsidR="00AF2F8B" w:rsidRPr="00F9163E">
        <w:rPr>
          <w:rFonts w:asciiTheme="minorHAnsi" w:hAnsiTheme="minorHAnsi" w:cs="Arial"/>
          <w:b/>
          <w:noProof/>
          <w:sz w:val="24"/>
          <w:szCs w:val="24"/>
          <w:lang w:val="en-US"/>
        </w:rPr>
        <w:t>:</w:t>
      </w:r>
    </w:p>
    <w:p w14:paraId="78963606" w14:textId="77777777" w:rsidR="00E14E31" w:rsidRPr="00E14E31" w:rsidRDefault="00E14E31" w:rsidP="00E14E31">
      <w:pPr>
        <w:spacing w:after="160" w:line="278" w:lineRule="auto"/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:lang w:val="en-US"/>
          <w14:ligatures w14:val="standardContextual"/>
        </w:rPr>
      </w:pPr>
      <w:r w:rsidRPr="00E14E31"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:lang w:val="en-US"/>
          <w14:ligatures w14:val="standardContextual"/>
        </w:rPr>
        <w:t>Service Delivery Oversight</w:t>
      </w:r>
    </w:p>
    <w:p w14:paraId="35A37E64" w14:textId="6D2E6440" w:rsidR="00E14E31" w:rsidRPr="00E14E31" w:rsidRDefault="00E14E31" w:rsidP="00F9163E">
      <w:pPr>
        <w:numPr>
          <w:ilvl w:val="0"/>
          <w:numId w:val="20"/>
        </w:numPr>
        <w:spacing w:line="278" w:lineRule="auto"/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</w:pPr>
      <w:r w:rsidRPr="00E14E31"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  <w:t>Oversee day-to-day operations of all service programs</w:t>
      </w:r>
      <w:r w:rsidR="00A86CA8" w:rsidRPr="00F9163E"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  <w:t xml:space="preserve"> and provide supports to the </w:t>
      </w:r>
      <w:r w:rsidR="0022092E" w:rsidRPr="00F9163E"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  <w:t>Pr</w:t>
      </w:r>
      <w:r w:rsidR="00A86CA8" w:rsidRPr="00F9163E"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  <w:t xml:space="preserve">ogram </w:t>
      </w:r>
      <w:r w:rsidR="0022092E" w:rsidRPr="00F9163E"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  <w:t>M</w:t>
      </w:r>
      <w:r w:rsidR="00A86CA8" w:rsidRPr="00F9163E"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  <w:t xml:space="preserve">anagers. </w:t>
      </w:r>
    </w:p>
    <w:p w14:paraId="5C347FB1" w14:textId="798CF5C7" w:rsidR="00E14E31" w:rsidRPr="00E14E31" w:rsidRDefault="00E14E31" w:rsidP="00F9163E">
      <w:pPr>
        <w:numPr>
          <w:ilvl w:val="1"/>
          <w:numId w:val="20"/>
        </w:numPr>
        <w:spacing w:line="278" w:lineRule="auto"/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</w:pPr>
      <w:r w:rsidRPr="00E14E31"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  <w:t>SHINE</w:t>
      </w:r>
      <w:r w:rsidR="009B6C74" w:rsidRPr="00F9163E"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  <w:t xml:space="preserve"> Information and Referral, </w:t>
      </w:r>
      <w:r w:rsidRPr="00E14E31"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  <w:t xml:space="preserve">Housing Navigation and </w:t>
      </w:r>
      <w:r w:rsidR="009B6C74" w:rsidRPr="00F9163E"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  <w:t xml:space="preserve">Outreach Services </w:t>
      </w:r>
    </w:p>
    <w:p w14:paraId="135FD364" w14:textId="50A068EE" w:rsidR="00E14E31" w:rsidRPr="00F9163E" w:rsidRDefault="00E14E31" w:rsidP="00F9163E">
      <w:pPr>
        <w:numPr>
          <w:ilvl w:val="1"/>
          <w:numId w:val="20"/>
        </w:numPr>
        <w:spacing w:line="278" w:lineRule="auto"/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</w:pPr>
      <w:r w:rsidRPr="00E14E31"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  <w:t>Community Support Services</w:t>
      </w:r>
      <w:r w:rsidR="009B6C74" w:rsidRPr="00F9163E"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  <w:t xml:space="preserve"> including Better at Home and Social programs </w:t>
      </w:r>
    </w:p>
    <w:p w14:paraId="3073E37C" w14:textId="77777777" w:rsidR="003A16F2" w:rsidRPr="00F9163E" w:rsidRDefault="003A16F2" w:rsidP="00F9163E">
      <w:pPr>
        <w:numPr>
          <w:ilvl w:val="0"/>
          <w:numId w:val="20"/>
        </w:numPr>
        <w:spacing w:line="278" w:lineRule="auto"/>
        <w:rPr>
          <w:rFonts w:asciiTheme="minorHAnsi" w:hAnsiTheme="minorHAnsi"/>
          <w:sz w:val="24"/>
          <w:szCs w:val="24"/>
        </w:rPr>
      </w:pPr>
      <w:r w:rsidRPr="00F9163E">
        <w:rPr>
          <w:rFonts w:asciiTheme="minorHAnsi" w:hAnsiTheme="minorHAnsi"/>
          <w:sz w:val="24"/>
          <w:szCs w:val="24"/>
        </w:rPr>
        <w:t>Ensure consistent, high-quality service delivery across all program sites and partner agencies.</w:t>
      </w:r>
    </w:p>
    <w:p w14:paraId="68EACFB4" w14:textId="77777777" w:rsidR="003A16F2" w:rsidRPr="00F9163E" w:rsidRDefault="003A16F2" w:rsidP="00F9163E">
      <w:pPr>
        <w:numPr>
          <w:ilvl w:val="0"/>
          <w:numId w:val="20"/>
        </w:numPr>
        <w:spacing w:line="278" w:lineRule="auto"/>
        <w:rPr>
          <w:rFonts w:asciiTheme="minorHAnsi" w:hAnsiTheme="minorHAnsi"/>
          <w:sz w:val="24"/>
          <w:szCs w:val="24"/>
        </w:rPr>
      </w:pPr>
      <w:r w:rsidRPr="00F9163E">
        <w:rPr>
          <w:rFonts w:asciiTheme="minorHAnsi" w:hAnsiTheme="minorHAnsi"/>
          <w:sz w:val="24"/>
          <w:szCs w:val="24"/>
        </w:rPr>
        <w:t>Monitor program performance and client outcomes to ensure accountability and continuous improvement.</w:t>
      </w:r>
    </w:p>
    <w:p w14:paraId="132F2D6C" w14:textId="77777777" w:rsidR="003A16F2" w:rsidRPr="00F9163E" w:rsidRDefault="003A16F2" w:rsidP="00F9163E">
      <w:pPr>
        <w:numPr>
          <w:ilvl w:val="0"/>
          <w:numId w:val="20"/>
        </w:numPr>
        <w:spacing w:line="278" w:lineRule="auto"/>
        <w:rPr>
          <w:rFonts w:asciiTheme="minorHAnsi" w:hAnsiTheme="minorHAnsi"/>
          <w:sz w:val="24"/>
          <w:szCs w:val="24"/>
        </w:rPr>
      </w:pPr>
      <w:r w:rsidRPr="00F9163E">
        <w:rPr>
          <w:rFonts w:asciiTheme="minorHAnsi" w:hAnsiTheme="minorHAnsi"/>
          <w:sz w:val="24"/>
          <w:szCs w:val="24"/>
        </w:rPr>
        <w:t>Lead integration of evidence-based practices in partnership with research partners (e.g., SHINE collective impact study).</w:t>
      </w:r>
    </w:p>
    <w:p w14:paraId="3A5EE74D" w14:textId="77777777" w:rsidR="00887A6C" w:rsidRDefault="00887A6C" w:rsidP="00F9163E">
      <w:pPr>
        <w:spacing w:line="278" w:lineRule="auto"/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:lang w:val="en-US"/>
          <w14:ligatures w14:val="standardContextual"/>
        </w:rPr>
      </w:pPr>
    </w:p>
    <w:p w14:paraId="4D91A17F" w14:textId="79BF48F5" w:rsidR="0044408E" w:rsidRPr="0044408E" w:rsidRDefault="0044408E" w:rsidP="00F9163E">
      <w:pPr>
        <w:spacing w:line="278" w:lineRule="auto"/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:lang w:val="en-US"/>
          <w14:ligatures w14:val="standardContextual"/>
        </w:rPr>
      </w:pPr>
      <w:r w:rsidRPr="0044408E"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:lang w:val="en-US"/>
          <w14:ligatures w14:val="standardContextual"/>
        </w:rPr>
        <w:t>Staff Leadership &amp; Development</w:t>
      </w:r>
    </w:p>
    <w:p w14:paraId="66ED5934" w14:textId="77777777" w:rsidR="0044408E" w:rsidRPr="0044408E" w:rsidRDefault="0044408E" w:rsidP="00F9163E">
      <w:pPr>
        <w:numPr>
          <w:ilvl w:val="0"/>
          <w:numId w:val="21"/>
        </w:numPr>
        <w:spacing w:line="278" w:lineRule="auto"/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</w:pPr>
      <w:r w:rsidRPr="0044408E"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  <w:t>Provide direct leadership to program managers, supervisors, and administrative teams.</w:t>
      </w:r>
    </w:p>
    <w:p w14:paraId="3A841873" w14:textId="77777777" w:rsidR="0044408E" w:rsidRPr="0044408E" w:rsidRDefault="0044408E" w:rsidP="00F9163E">
      <w:pPr>
        <w:numPr>
          <w:ilvl w:val="0"/>
          <w:numId w:val="21"/>
        </w:numPr>
        <w:spacing w:line="278" w:lineRule="auto"/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</w:pPr>
      <w:r w:rsidRPr="0044408E"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  <w:t>Foster a supportive, trauma-informed, and high-performing workplace culture.</w:t>
      </w:r>
    </w:p>
    <w:p w14:paraId="78AAD794" w14:textId="77777777" w:rsidR="0044408E" w:rsidRPr="0044408E" w:rsidRDefault="0044408E" w:rsidP="00F9163E">
      <w:pPr>
        <w:numPr>
          <w:ilvl w:val="0"/>
          <w:numId w:val="21"/>
        </w:numPr>
        <w:spacing w:line="278" w:lineRule="auto"/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</w:pPr>
      <w:r w:rsidRPr="0044408E"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  <w:t>Support staff development, training, succession planning, and leadership capacity-building.</w:t>
      </w:r>
    </w:p>
    <w:p w14:paraId="4D1D46DF" w14:textId="77777777" w:rsidR="0044408E" w:rsidRPr="00F9163E" w:rsidRDefault="0044408E" w:rsidP="00F9163E">
      <w:pPr>
        <w:numPr>
          <w:ilvl w:val="0"/>
          <w:numId w:val="21"/>
        </w:numPr>
        <w:spacing w:line="278" w:lineRule="auto"/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</w:pPr>
      <w:r w:rsidRPr="0044408E"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  <w:t>Champion staff wellbeing and resilience, particularly within high-stress service environments.</w:t>
      </w:r>
    </w:p>
    <w:p w14:paraId="5FCB7272" w14:textId="77777777" w:rsidR="0080418E" w:rsidRPr="00F9163E" w:rsidRDefault="0080418E" w:rsidP="00F9163E">
      <w:pPr>
        <w:rPr>
          <w:rFonts w:asciiTheme="minorHAnsi" w:hAnsiTheme="minorHAnsi"/>
          <w:b/>
          <w:bCs/>
          <w:sz w:val="24"/>
          <w:szCs w:val="24"/>
        </w:rPr>
      </w:pPr>
      <w:r w:rsidRPr="00F9163E">
        <w:rPr>
          <w:rFonts w:asciiTheme="minorHAnsi" w:hAnsiTheme="minorHAnsi"/>
          <w:b/>
          <w:bCs/>
          <w:sz w:val="24"/>
          <w:szCs w:val="24"/>
        </w:rPr>
        <w:t>Operational Excellence &amp; Risk Management</w:t>
      </w:r>
    </w:p>
    <w:p w14:paraId="1AF27B0C" w14:textId="77777777" w:rsidR="0080418E" w:rsidRPr="00F9163E" w:rsidRDefault="0080418E" w:rsidP="00F9163E">
      <w:pPr>
        <w:numPr>
          <w:ilvl w:val="0"/>
          <w:numId w:val="22"/>
        </w:numPr>
        <w:spacing w:line="278" w:lineRule="auto"/>
        <w:rPr>
          <w:rFonts w:asciiTheme="minorHAnsi" w:hAnsiTheme="minorHAnsi"/>
          <w:sz w:val="24"/>
          <w:szCs w:val="24"/>
        </w:rPr>
      </w:pPr>
      <w:r w:rsidRPr="00F9163E">
        <w:rPr>
          <w:rFonts w:asciiTheme="minorHAnsi" w:hAnsiTheme="minorHAnsi"/>
          <w:sz w:val="24"/>
          <w:szCs w:val="24"/>
        </w:rPr>
        <w:t>Ensure effective operational systems, policies, and processes that support program delivery, quality assurance, and compliance.</w:t>
      </w:r>
    </w:p>
    <w:p w14:paraId="0C8D2A9A" w14:textId="77777777" w:rsidR="0080418E" w:rsidRPr="00F9163E" w:rsidRDefault="0080418E" w:rsidP="00F9163E">
      <w:pPr>
        <w:numPr>
          <w:ilvl w:val="0"/>
          <w:numId w:val="22"/>
        </w:numPr>
        <w:spacing w:line="278" w:lineRule="auto"/>
        <w:rPr>
          <w:rFonts w:asciiTheme="minorHAnsi" w:hAnsiTheme="minorHAnsi"/>
          <w:sz w:val="24"/>
          <w:szCs w:val="24"/>
        </w:rPr>
      </w:pPr>
      <w:r w:rsidRPr="00F9163E">
        <w:rPr>
          <w:rFonts w:asciiTheme="minorHAnsi" w:hAnsiTheme="minorHAnsi"/>
          <w:sz w:val="24"/>
          <w:szCs w:val="24"/>
        </w:rPr>
        <w:t>Identify and mitigate operational risks, ensuring organizational readiness for growth and adaptation.</w:t>
      </w:r>
    </w:p>
    <w:p w14:paraId="1EA80D52" w14:textId="77777777" w:rsidR="0080418E" w:rsidRPr="00F9163E" w:rsidRDefault="0080418E" w:rsidP="00F9163E">
      <w:pPr>
        <w:numPr>
          <w:ilvl w:val="0"/>
          <w:numId w:val="22"/>
        </w:numPr>
        <w:spacing w:line="278" w:lineRule="auto"/>
        <w:rPr>
          <w:rFonts w:asciiTheme="minorHAnsi" w:hAnsiTheme="minorHAnsi"/>
          <w:sz w:val="24"/>
          <w:szCs w:val="24"/>
        </w:rPr>
      </w:pPr>
      <w:r w:rsidRPr="00F9163E">
        <w:rPr>
          <w:rFonts w:asciiTheme="minorHAnsi" w:hAnsiTheme="minorHAnsi"/>
          <w:sz w:val="24"/>
          <w:szCs w:val="24"/>
        </w:rPr>
        <w:t>Support operational readiness for new funding, contracts, pilots, and provincial initiatives.</w:t>
      </w:r>
    </w:p>
    <w:p w14:paraId="3BA63ED6" w14:textId="77777777" w:rsidR="00B80229" w:rsidRPr="00B80229" w:rsidRDefault="00B80229" w:rsidP="00F9163E">
      <w:pPr>
        <w:spacing w:line="278" w:lineRule="auto"/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:lang w:val="en-US"/>
          <w14:ligatures w14:val="standardContextual"/>
        </w:rPr>
      </w:pPr>
      <w:r w:rsidRPr="00B80229"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:lang w:val="en-US"/>
          <w14:ligatures w14:val="standardContextual"/>
        </w:rPr>
        <w:t>Data, Evaluation &amp; Reporting</w:t>
      </w:r>
    </w:p>
    <w:p w14:paraId="73C57540" w14:textId="77777777" w:rsidR="00B80229" w:rsidRPr="00B80229" w:rsidRDefault="00B80229" w:rsidP="00F9163E">
      <w:pPr>
        <w:numPr>
          <w:ilvl w:val="0"/>
          <w:numId w:val="23"/>
        </w:numPr>
        <w:spacing w:line="278" w:lineRule="auto"/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</w:pPr>
      <w:r w:rsidRPr="00B80229"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  <w:t>Oversee operational data collection, analysis, and reporting.</w:t>
      </w:r>
    </w:p>
    <w:p w14:paraId="79300C76" w14:textId="77777777" w:rsidR="00B80229" w:rsidRPr="00B80229" w:rsidRDefault="00B80229" w:rsidP="00F9163E">
      <w:pPr>
        <w:numPr>
          <w:ilvl w:val="0"/>
          <w:numId w:val="23"/>
        </w:numPr>
        <w:spacing w:line="278" w:lineRule="auto"/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</w:pPr>
      <w:r w:rsidRPr="00B80229"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  <w:t>Support the integration of research, evaluation, and practice for program improvement.</w:t>
      </w:r>
    </w:p>
    <w:p w14:paraId="435B0094" w14:textId="77777777" w:rsidR="00B80229" w:rsidRPr="00B80229" w:rsidRDefault="00B80229" w:rsidP="00F9163E">
      <w:pPr>
        <w:numPr>
          <w:ilvl w:val="0"/>
          <w:numId w:val="23"/>
        </w:numPr>
        <w:spacing w:line="278" w:lineRule="auto"/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</w:pPr>
      <w:r w:rsidRPr="00B80229"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  <w:t>Ensure timely and accurate reporting to funders, research partners, and Board of Directors.</w:t>
      </w:r>
    </w:p>
    <w:p w14:paraId="539DFCEF" w14:textId="77777777" w:rsidR="00777020" w:rsidRDefault="00777020" w:rsidP="00F9163E">
      <w:pPr>
        <w:spacing w:line="278" w:lineRule="auto"/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:lang w:val="en-US"/>
          <w14:ligatures w14:val="standardContextual"/>
        </w:rPr>
      </w:pPr>
    </w:p>
    <w:p w14:paraId="05884E04" w14:textId="77777777" w:rsidR="00777020" w:rsidRDefault="00777020" w:rsidP="00F9163E">
      <w:pPr>
        <w:spacing w:line="278" w:lineRule="auto"/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:lang w:val="en-US"/>
          <w14:ligatures w14:val="standardContextual"/>
        </w:rPr>
      </w:pPr>
    </w:p>
    <w:p w14:paraId="152A47A7" w14:textId="77777777" w:rsidR="00777020" w:rsidRDefault="00777020" w:rsidP="00F9163E">
      <w:pPr>
        <w:spacing w:line="278" w:lineRule="auto"/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:lang w:val="en-US"/>
          <w14:ligatures w14:val="standardContextual"/>
        </w:rPr>
      </w:pPr>
    </w:p>
    <w:p w14:paraId="15321565" w14:textId="5925AB52" w:rsidR="00B80229" w:rsidRPr="00B80229" w:rsidRDefault="00B80229" w:rsidP="00F9163E">
      <w:pPr>
        <w:spacing w:line="278" w:lineRule="auto"/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:lang w:val="en-US"/>
          <w14:ligatures w14:val="standardContextual"/>
        </w:rPr>
      </w:pPr>
      <w:r w:rsidRPr="00B80229"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:lang w:val="en-US"/>
          <w14:ligatures w14:val="standardContextual"/>
        </w:rPr>
        <w:t>Financial Oversight</w:t>
      </w:r>
    </w:p>
    <w:p w14:paraId="3D6B7F2F" w14:textId="77085A82" w:rsidR="00B80229" w:rsidRPr="00B80229" w:rsidRDefault="00B80229" w:rsidP="00F9163E">
      <w:pPr>
        <w:numPr>
          <w:ilvl w:val="0"/>
          <w:numId w:val="24"/>
        </w:numPr>
        <w:spacing w:line="278" w:lineRule="auto"/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</w:pPr>
      <w:r w:rsidRPr="00B80229"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  <w:t xml:space="preserve">Work closely with the </w:t>
      </w:r>
      <w:r w:rsidR="00F057A8"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  <w:t xml:space="preserve">CEO and </w:t>
      </w:r>
      <w:r w:rsidRPr="00B80229"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  <w:t>Finance team to manage operational budgets, monitor expenses, and support financial reporting.</w:t>
      </w:r>
    </w:p>
    <w:p w14:paraId="5FFB1074" w14:textId="77777777" w:rsidR="00B80229" w:rsidRPr="00B80229" w:rsidRDefault="00B80229" w:rsidP="00F9163E">
      <w:pPr>
        <w:numPr>
          <w:ilvl w:val="0"/>
          <w:numId w:val="24"/>
        </w:numPr>
        <w:spacing w:line="278" w:lineRule="auto"/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</w:pPr>
      <w:r w:rsidRPr="00B80229"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  <w:t>Ensure efficient resource utilization across programs.</w:t>
      </w:r>
    </w:p>
    <w:p w14:paraId="3DB31EF0" w14:textId="77777777" w:rsidR="00B80229" w:rsidRPr="00B80229" w:rsidRDefault="00B80229" w:rsidP="00F9163E">
      <w:pPr>
        <w:numPr>
          <w:ilvl w:val="0"/>
          <w:numId w:val="24"/>
        </w:numPr>
        <w:spacing w:line="278" w:lineRule="auto"/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</w:pPr>
      <w:r w:rsidRPr="00B80229"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  <w:t>Assist in developing funding proposals and support financial sustainability strategies.</w:t>
      </w:r>
    </w:p>
    <w:p w14:paraId="211FE61C" w14:textId="6EC23831" w:rsidR="0080418E" w:rsidRPr="0044408E" w:rsidRDefault="0080418E" w:rsidP="00F9163E">
      <w:pPr>
        <w:spacing w:line="278" w:lineRule="auto"/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</w:pPr>
    </w:p>
    <w:p w14:paraId="6F31337C" w14:textId="6A5CD660" w:rsidR="00426A45" w:rsidRDefault="00426A45" w:rsidP="00F9163E">
      <w:pPr>
        <w:spacing w:line="278" w:lineRule="auto"/>
        <w:rPr>
          <w:rFonts w:asciiTheme="minorHAnsi" w:hAnsiTheme="minorHAnsi" w:cs="Arial"/>
          <w:sz w:val="24"/>
          <w:szCs w:val="24"/>
          <w:lang w:val="en-US"/>
        </w:rPr>
      </w:pPr>
      <w:r w:rsidRPr="00F9163E">
        <w:rPr>
          <w:rFonts w:asciiTheme="minorHAnsi" w:hAnsiTheme="minorHAnsi" w:cs="Arial"/>
          <w:sz w:val="24"/>
          <w:szCs w:val="24"/>
          <w:lang w:val="en-US"/>
        </w:rPr>
        <w:t>Other duties as assigned based on the operational requirement</w:t>
      </w:r>
      <w:r w:rsidR="004050AD">
        <w:rPr>
          <w:rFonts w:asciiTheme="minorHAnsi" w:hAnsiTheme="minorHAnsi" w:cs="Arial"/>
          <w:sz w:val="24"/>
          <w:szCs w:val="24"/>
          <w:lang w:val="en-US"/>
        </w:rPr>
        <w:t xml:space="preserve">s such as monthly board meeting attendance </w:t>
      </w:r>
    </w:p>
    <w:p w14:paraId="554BDD80" w14:textId="77777777" w:rsidR="00F9163E" w:rsidRPr="00F9163E" w:rsidRDefault="00F9163E" w:rsidP="00F9163E">
      <w:pPr>
        <w:spacing w:line="278" w:lineRule="auto"/>
        <w:rPr>
          <w:rFonts w:asciiTheme="minorHAnsi" w:hAnsiTheme="minorHAnsi" w:cs="Arial"/>
          <w:sz w:val="24"/>
          <w:szCs w:val="24"/>
          <w:lang w:val="en-US"/>
        </w:rPr>
      </w:pPr>
    </w:p>
    <w:p w14:paraId="3B586A9C" w14:textId="3A1448CE" w:rsidR="007131ED" w:rsidRPr="00F9163E" w:rsidRDefault="007131ED" w:rsidP="00F9163E">
      <w:pPr>
        <w:spacing w:line="278" w:lineRule="auto"/>
        <w:rPr>
          <w:rFonts w:asciiTheme="minorHAnsi" w:hAnsiTheme="minorHAnsi" w:cs="Arial"/>
          <w:b/>
          <w:noProof/>
          <w:sz w:val="24"/>
          <w:szCs w:val="24"/>
        </w:rPr>
      </w:pPr>
      <w:r w:rsidRPr="00F9163E">
        <w:rPr>
          <w:rFonts w:asciiTheme="minorHAnsi" w:hAnsiTheme="minorHAnsi" w:cs="Arial"/>
          <w:b/>
          <w:noProof/>
          <w:sz w:val="24"/>
          <w:szCs w:val="24"/>
        </w:rPr>
        <w:t>Qualifications:</w:t>
      </w:r>
    </w:p>
    <w:p w14:paraId="4D595BDD" w14:textId="77777777" w:rsidR="00CC31F2" w:rsidRPr="00CC31F2" w:rsidRDefault="00CC31F2" w:rsidP="00F9163E">
      <w:pPr>
        <w:numPr>
          <w:ilvl w:val="0"/>
          <w:numId w:val="25"/>
        </w:numPr>
        <w:spacing w:line="278" w:lineRule="auto"/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</w:pPr>
      <w:r w:rsidRPr="00CC31F2"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  <w:t>Minimum 7–10 years of progressive leadership experience in nonprofit, social services, housing, healthcare, or related fields.</w:t>
      </w:r>
    </w:p>
    <w:p w14:paraId="782611FC" w14:textId="77777777" w:rsidR="00CC31F2" w:rsidRPr="00CC31F2" w:rsidRDefault="00CC31F2" w:rsidP="00F9163E">
      <w:pPr>
        <w:numPr>
          <w:ilvl w:val="0"/>
          <w:numId w:val="25"/>
        </w:numPr>
        <w:spacing w:line="278" w:lineRule="auto"/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</w:pPr>
      <w:r w:rsidRPr="00CC31F2"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  <w:t>Proven experience in multi-site, multi-stakeholder service delivery operations.</w:t>
      </w:r>
    </w:p>
    <w:p w14:paraId="678CF58B" w14:textId="77777777" w:rsidR="00CC31F2" w:rsidRPr="00CC31F2" w:rsidRDefault="00CC31F2" w:rsidP="00F9163E">
      <w:pPr>
        <w:numPr>
          <w:ilvl w:val="0"/>
          <w:numId w:val="25"/>
        </w:numPr>
        <w:spacing w:line="278" w:lineRule="auto"/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</w:pPr>
      <w:r w:rsidRPr="00CC31F2"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  <w:t>Demonstrated expertise in staff leadership, coaching, and team development.</w:t>
      </w:r>
    </w:p>
    <w:p w14:paraId="25B4BF39" w14:textId="77777777" w:rsidR="00CC31F2" w:rsidRDefault="00CC31F2" w:rsidP="00F9163E">
      <w:pPr>
        <w:numPr>
          <w:ilvl w:val="0"/>
          <w:numId w:val="25"/>
        </w:numPr>
        <w:spacing w:line="278" w:lineRule="auto"/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</w:pPr>
      <w:r w:rsidRPr="00CC31F2"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  <w:t>Strong understanding of housing insecurity, homelessness prevention, mental health, addictions, and seniors' services.</w:t>
      </w:r>
    </w:p>
    <w:p w14:paraId="2218AC80" w14:textId="77777777" w:rsidR="00CC31F2" w:rsidRPr="00CC31F2" w:rsidRDefault="00CC31F2" w:rsidP="00F9163E">
      <w:pPr>
        <w:numPr>
          <w:ilvl w:val="0"/>
          <w:numId w:val="25"/>
        </w:numPr>
        <w:spacing w:line="278" w:lineRule="auto"/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</w:pPr>
      <w:r w:rsidRPr="00CC31F2"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  <w:t>Experience with government funders and public sector contract management (e.g., BC Housing, United Way, Health Authorities).</w:t>
      </w:r>
    </w:p>
    <w:p w14:paraId="279E6638" w14:textId="77777777" w:rsidR="00CC31F2" w:rsidRPr="00CC31F2" w:rsidRDefault="00CC31F2" w:rsidP="00F9163E">
      <w:pPr>
        <w:numPr>
          <w:ilvl w:val="0"/>
          <w:numId w:val="25"/>
        </w:numPr>
        <w:spacing w:line="278" w:lineRule="auto"/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</w:pPr>
      <w:r w:rsidRPr="00CC31F2"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  <w:t>Skilled in systems thinking, change management, and collaborative leadership.</w:t>
      </w:r>
    </w:p>
    <w:p w14:paraId="02C44345" w14:textId="77777777" w:rsidR="00CC31F2" w:rsidRPr="00CC31F2" w:rsidRDefault="00CC31F2" w:rsidP="00F9163E">
      <w:pPr>
        <w:numPr>
          <w:ilvl w:val="0"/>
          <w:numId w:val="25"/>
        </w:numPr>
        <w:spacing w:line="278" w:lineRule="auto"/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</w:pPr>
      <w:r w:rsidRPr="00CC31F2"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  <w:t>Strong financial literacy, data-informed decision making, and outcome measurement experience.</w:t>
      </w:r>
    </w:p>
    <w:p w14:paraId="3E556823" w14:textId="77777777" w:rsidR="00CC31F2" w:rsidRPr="00CC31F2" w:rsidRDefault="00CC31F2" w:rsidP="00F9163E">
      <w:pPr>
        <w:numPr>
          <w:ilvl w:val="0"/>
          <w:numId w:val="25"/>
        </w:numPr>
        <w:spacing w:line="278" w:lineRule="auto"/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</w:pPr>
      <w:r w:rsidRPr="00CC31F2"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  <w:t>High emotional intelligence, cultural humility, and trauma-informed leadership approach.</w:t>
      </w:r>
    </w:p>
    <w:p w14:paraId="6D88D7CA" w14:textId="77777777" w:rsidR="00CC31F2" w:rsidRPr="00CC31F2" w:rsidRDefault="00CC31F2" w:rsidP="00F9163E">
      <w:pPr>
        <w:numPr>
          <w:ilvl w:val="0"/>
          <w:numId w:val="25"/>
        </w:numPr>
        <w:spacing w:line="278" w:lineRule="auto"/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</w:pPr>
      <w:r w:rsidRPr="00CC31F2"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  <w:t>Excellent communication, negotiation, and relationship-building skills.</w:t>
      </w:r>
    </w:p>
    <w:p w14:paraId="35CB3F65" w14:textId="3985E5BC" w:rsidR="00CC31F2" w:rsidRDefault="00CC31F2" w:rsidP="00F9163E">
      <w:pPr>
        <w:numPr>
          <w:ilvl w:val="0"/>
          <w:numId w:val="25"/>
        </w:numPr>
        <w:spacing w:line="278" w:lineRule="auto"/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</w:pPr>
      <w:r w:rsidRPr="00CC31F2"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  <w:t>Post-secondary education in social work, public administration, nonprofit leadership, or a related field (</w:t>
      </w:r>
      <w:r w:rsidR="004050AD" w:rsidRPr="00CC31F2"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  <w:t>master’s</w:t>
      </w:r>
      <w:r w:rsidRPr="00CC31F2"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  <w:t xml:space="preserve"> degree preferred).</w:t>
      </w:r>
    </w:p>
    <w:p w14:paraId="230DF7A6" w14:textId="3EBD32C2" w:rsidR="00AD08FF" w:rsidRDefault="003A6DFD" w:rsidP="00F9163E">
      <w:pPr>
        <w:numPr>
          <w:ilvl w:val="0"/>
          <w:numId w:val="25"/>
        </w:numPr>
        <w:spacing w:line="278" w:lineRule="auto"/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  <w:t>Class 5 BC Driver’s license with access to a reliable vehicle</w:t>
      </w:r>
    </w:p>
    <w:p w14:paraId="7172EBDA" w14:textId="25A7B02B" w:rsidR="003A6DFD" w:rsidRPr="00CC31F2" w:rsidRDefault="003A6DFD" w:rsidP="00F9163E">
      <w:pPr>
        <w:numPr>
          <w:ilvl w:val="0"/>
          <w:numId w:val="25"/>
        </w:numPr>
        <w:spacing w:line="278" w:lineRule="auto"/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  <w:t xml:space="preserve">Criminal </w:t>
      </w:r>
      <w:r w:rsidR="00952348">
        <w:rPr>
          <w:rFonts w:asciiTheme="minorHAnsi" w:eastAsiaTheme="minorHAnsi" w:hAnsiTheme="minorHAnsi" w:cstheme="minorBidi"/>
          <w:kern w:val="2"/>
          <w:sz w:val="24"/>
          <w:szCs w:val="24"/>
          <w:lang w:val="en-US"/>
          <w14:ligatures w14:val="standardContextual"/>
        </w:rPr>
        <w:t>Record Check clearance with working with vulnerable sector (i.e., seniors)</w:t>
      </w:r>
    </w:p>
    <w:p w14:paraId="744E5196" w14:textId="77777777" w:rsidR="00426A45" w:rsidRPr="00F9163E" w:rsidRDefault="00426A45" w:rsidP="00F9163E">
      <w:pPr>
        <w:rPr>
          <w:rFonts w:asciiTheme="minorHAnsi" w:hAnsiTheme="minorHAnsi" w:cs="Arial"/>
          <w:b/>
          <w:sz w:val="24"/>
          <w:szCs w:val="24"/>
          <w:lang w:val="en-US"/>
        </w:rPr>
      </w:pPr>
    </w:p>
    <w:p w14:paraId="0F5E09A2" w14:textId="1866354F" w:rsidR="00426A45" w:rsidRPr="00F9163E" w:rsidRDefault="007131ED" w:rsidP="00F9163E">
      <w:pPr>
        <w:rPr>
          <w:rFonts w:asciiTheme="minorHAnsi" w:hAnsiTheme="minorHAnsi" w:cs="Arial"/>
          <w:b/>
          <w:sz w:val="24"/>
          <w:szCs w:val="24"/>
        </w:rPr>
      </w:pPr>
      <w:r w:rsidRPr="00F9163E">
        <w:rPr>
          <w:rFonts w:asciiTheme="minorHAnsi" w:hAnsiTheme="minorHAnsi" w:cs="Arial"/>
          <w:b/>
          <w:sz w:val="24"/>
          <w:szCs w:val="24"/>
          <w:lang w:val="en-US"/>
        </w:rPr>
        <w:t xml:space="preserve">How to Apply: </w:t>
      </w:r>
      <w:r w:rsidRPr="00F9163E">
        <w:rPr>
          <w:rFonts w:asciiTheme="minorHAnsi" w:hAnsiTheme="minorHAnsi" w:cs="Arial"/>
          <w:b/>
          <w:sz w:val="24"/>
          <w:szCs w:val="24"/>
          <w:lang w:val="en-US"/>
        </w:rPr>
        <w:br/>
      </w:r>
      <w:r w:rsidRPr="00F9163E">
        <w:rPr>
          <w:rFonts w:asciiTheme="minorHAnsi" w:hAnsiTheme="minorHAnsi" w:cs="Arial"/>
          <w:sz w:val="24"/>
          <w:szCs w:val="24"/>
        </w:rPr>
        <w:t xml:space="preserve">Please submit your resume and cover letter via e-mail or fax only. </w:t>
      </w:r>
      <w:r w:rsidRPr="00F9163E">
        <w:rPr>
          <w:rFonts w:asciiTheme="minorHAnsi" w:hAnsiTheme="minorHAnsi" w:cs="Arial"/>
          <w:b/>
          <w:sz w:val="24"/>
          <w:szCs w:val="24"/>
        </w:rPr>
        <w:t>NO PHONE CALLS PLEASE</w:t>
      </w:r>
      <w:r w:rsidR="00426A45" w:rsidRPr="00F9163E">
        <w:rPr>
          <w:rFonts w:asciiTheme="minorHAnsi" w:hAnsiTheme="minorHAnsi" w:cs="Arial"/>
          <w:b/>
          <w:sz w:val="24"/>
          <w:szCs w:val="24"/>
        </w:rPr>
        <w:t xml:space="preserve">. </w:t>
      </w:r>
    </w:p>
    <w:p w14:paraId="78F1D873" w14:textId="77777777" w:rsidR="00426A45" w:rsidRPr="00F9163E" w:rsidRDefault="00426A45" w:rsidP="00F9163E">
      <w:pPr>
        <w:rPr>
          <w:rFonts w:asciiTheme="minorHAnsi" w:hAnsiTheme="minorHAnsi" w:cs="Arial"/>
          <w:b/>
          <w:sz w:val="24"/>
          <w:szCs w:val="24"/>
        </w:rPr>
      </w:pPr>
    </w:p>
    <w:p w14:paraId="19FD3085" w14:textId="77777777" w:rsidR="00426A45" w:rsidRPr="00982AB7" w:rsidRDefault="007131ED" w:rsidP="00F9163E">
      <w:pPr>
        <w:rPr>
          <w:rFonts w:asciiTheme="minorHAnsi" w:hAnsiTheme="minorHAnsi" w:cs="Arial"/>
          <w:bCs/>
          <w:sz w:val="24"/>
          <w:szCs w:val="24"/>
          <w:lang w:val="en-US"/>
        </w:rPr>
      </w:pPr>
      <w:r w:rsidRPr="00982AB7">
        <w:rPr>
          <w:rFonts w:asciiTheme="minorHAnsi" w:hAnsiTheme="minorHAnsi" w:cs="Arial"/>
          <w:bCs/>
          <w:sz w:val="24"/>
          <w:szCs w:val="24"/>
        </w:rPr>
        <w:t>We</w:t>
      </w:r>
      <w:r w:rsidR="00426A45" w:rsidRPr="00982AB7"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982AB7">
        <w:rPr>
          <w:rFonts w:asciiTheme="minorHAnsi" w:hAnsiTheme="minorHAnsi" w:cs="Arial"/>
          <w:bCs/>
          <w:sz w:val="24"/>
          <w:szCs w:val="24"/>
        </w:rPr>
        <w:t>thank for all applicants; however, only qualified candidates will be contacted. OPEN UNTIL FILLED.</w:t>
      </w:r>
      <w:r w:rsidRPr="00982AB7">
        <w:rPr>
          <w:rFonts w:asciiTheme="minorHAnsi" w:hAnsiTheme="minorHAnsi" w:cs="Arial"/>
          <w:bCs/>
          <w:sz w:val="24"/>
          <w:szCs w:val="24"/>
          <w:lang w:val="en-US"/>
        </w:rPr>
        <w:t xml:space="preserve"> </w:t>
      </w:r>
    </w:p>
    <w:p w14:paraId="47DA390D" w14:textId="05E13EA0" w:rsidR="007131ED" w:rsidRDefault="007131ED" w:rsidP="00F9163E">
      <w:r>
        <w:br/>
      </w:r>
      <w:r w:rsidRPr="7B0509DF">
        <w:rPr>
          <w:rFonts w:ascii="Arial" w:hAnsi="Arial" w:cs="Arial"/>
          <w:b/>
          <w:bCs/>
          <w:sz w:val="24"/>
          <w:szCs w:val="24"/>
        </w:rPr>
        <w:t xml:space="preserve">Contact:  </w:t>
      </w:r>
      <w:r w:rsidR="481EA6DA" w:rsidRPr="7B0509DF">
        <w:rPr>
          <w:rFonts w:ascii="Arial" w:hAnsi="Arial" w:cs="Arial"/>
          <w:b/>
          <w:bCs/>
          <w:sz w:val="24"/>
          <w:szCs w:val="24"/>
        </w:rPr>
        <w:t>Alison Silgardo, CEO</w:t>
      </w:r>
      <w:r w:rsidR="00D121AD">
        <w:rPr>
          <w:rFonts w:ascii="Arial" w:hAnsi="Arial" w:cs="Arial"/>
          <w:b/>
          <w:bCs/>
          <w:sz w:val="24"/>
          <w:szCs w:val="24"/>
        </w:rPr>
        <w:t xml:space="preserve">, </w:t>
      </w:r>
      <w:r w:rsidR="00444566" w:rsidRPr="7B0509DF">
        <w:rPr>
          <w:rFonts w:ascii="Arial" w:hAnsi="Arial" w:cs="Arial"/>
          <w:b/>
          <w:bCs/>
          <w:sz w:val="24"/>
          <w:szCs w:val="24"/>
        </w:rPr>
        <w:t>Emai</w:t>
      </w:r>
      <w:r w:rsidR="64227B32" w:rsidRPr="7B0509DF">
        <w:rPr>
          <w:rFonts w:ascii="Arial" w:hAnsi="Arial" w:cs="Arial"/>
          <w:b/>
          <w:bCs/>
          <w:sz w:val="24"/>
          <w:szCs w:val="24"/>
        </w:rPr>
        <w:t xml:space="preserve">l: </w:t>
      </w:r>
      <w:r w:rsidR="0899B931" w:rsidRPr="7B0509DF">
        <w:rPr>
          <w:rFonts w:ascii="Arial" w:hAnsi="Arial" w:cs="Arial"/>
          <w:b/>
          <w:bCs/>
          <w:sz w:val="24"/>
          <w:szCs w:val="24"/>
        </w:rPr>
        <w:t xml:space="preserve">alison@sssbc.ca </w:t>
      </w:r>
    </w:p>
    <w:sectPr w:rsidR="007131ED" w:rsidSect="007131ED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E779A" w14:textId="77777777" w:rsidR="00E74DA6" w:rsidRDefault="00E74DA6">
      <w:r>
        <w:separator/>
      </w:r>
    </w:p>
  </w:endnote>
  <w:endnote w:type="continuationSeparator" w:id="0">
    <w:p w14:paraId="1A69D323" w14:textId="77777777" w:rsidR="00E74DA6" w:rsidRDefault="00E74DA6">
      <w:r>
        <w:continuationSeparator/>
      </w:r>
    </w:p>
  </w:endnote>
  <w:endnote w:type="continuationNotice" w:id="1">
    <w:p w14:paraId="67FAC099" w14:textId="77777777" w:rsidR="00E74DA6" w:rsidRDefault="00E74D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148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53D335" w14:textId="24A58FC9" w:rsidR="0064094B" w:rsidRDefault="006409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69EAB4" w14:textId="77777777" w:rsidR="00B234D9" w:rsidRDefault="00B234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F43AE" w14:textId="77777777" w:rsidR="00E74DA6" w:rsidRDefault="00E74DA6">
      <w:r>
        <w:separator/>
      </w:r>
    </w:p>
  </w:footnote>
  <w:footnote w:type="continuationSeparator" w:id="0">
    <w:p w14:paraId="7F4CAB16" w14:textId="77777777" w:rsidR="00E74DA6" w:rsidRDefault="00E74DA6">
      <w:r>
        <w:continuationSeparator/>
      </w:r>
    </w:p>
  </w:footnote>
  <w:footnote w:type="continuationNotice" w:id="1">
    <w:p w14:paraId="7E48E871" w14:textId="77777777" w:rsidR="00E74DA6" w:rsidRDefault="00E74D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72290" w14:textId="60CB2DB1" w:rsidR="00B8260B" w:rsidRDefault="00021FB9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9BC2C7C" wp14:editId="6E52817D">
          <wp:simplePos x="0" y="0"/>
          <wp:positionH relativeFrom="margin">
            <wp:align>left</wp:align>
          </wp:positionH>
          <wp:positionV relativeFrom="paragraph">
            <wp:posOffset>-152400</wp:posOffset>
          </wp:positionV>
          <wp:extent cx="1478915" cy="600075"/>
          <wp:effectExtent l="0" t="0" r="6985" b="9525"/>
          <wp:wrapNone/>
          <wp:docPr id="1539002637" name="Picture 1539002637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91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  <w:sz w:val="22"/>
        <w:szCs w:val="22"/>
      </w:rPr>
    </w:lvl>
  </w:abstractNum>
  <w:abstractNum w:abstractNumId="1" w15:restartNumberingAfterBreak="0">
    <w:nsid w:val="06B91792"/>
    <w:multiLevelType w:val="multilevel"/>
    <w:tmpl w:val="D67CE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24424"/>
    <w:multiLevelType w:val="hybridMultilevel"/>
    <w:tmpl w:val="944A722C"/>
    <w:lvl w:ilvl="0" w:tplc="8BDAA14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color w:val="1F2023"/>
        <w:w w:val="100"/>
        <w:sz w:val="24"/>
        <w:szCs w:val="24"/>
      </w:rPr>
    </w:lvl>
    <w:lvl w:ilvl="1" w:tplc="A2F29C7E">
      <w:numFmt w:val="bullet"/>
      <w:lvlText w:val="•"/>
      <w:lvlJc w:val="left"/>
      <w:pPr>
        <w:ind w:left="1718" w:hanging="360"/>
      </w:pPr>
      <w:rPr>
        <w:rFonts w:hint="default"/>
      </w:rPr>
    </w:lvl>
    <w:lvl w:ilvl="2" w:tplc="16006A52"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69DECF06">
      <w:numFmt w:val="bullet"/>
      <w:lvlText w:val="•"/>
      <w:lvlJc w:val="left"/>
      <w:pPr>
        <w:ind w:left="3514" w:hanging="360"/>
      </w:pPr>
      <w:rPr>
        <w:rFonts w:hint="default"/>
      </w:rPr>
    </w:lvl>
    <w:lvl w:ilvl="4" w:tplc="CE10D2D0">
      <w:numFmt w:val="bullet"/>
      <w:lvlText w:val="•"/>
      <w:lvlJc w:val="left"/>
      <w:pPr>
        <w:ind w:left="4412" w:hanging="360"/>
      </w:pPr>
      <w:rPr>
        <w:rFonts w:hint="default"/>
      </w:rPr>
    </w:lvl>
    <w:lvl w:ilvl="5" w:tplc="00841F5C">
      <w:numFmt w:val="bullet"/>
      <w:lvlText w:val="•"/>
      <w:lvlJc w:val="left"/>
      <w:pPr>
        <w:ind w:left="5310" w:hanging="360"/>
      </w:pPr>
      <w:rPr>
        <w:rFonts w:hint="default"/>
      </w:rPr>
    </w:lvl>
    <w:lvl w:ilvl="6" w:tplc="787ED4C0">
      <w:numFmt w:val="bullet"/>
      <w:lvlText w:val="•"/>
      <w:lvlJc w:val="left"/>
      <w:pPr>
        <w:ind w:left="6208" w:hanging="360"/>
      </w:pPr>
      <w:rPr>
        <w:rFonts w:hint="default"/>
      </w:rPr>
    </w:lvl>
    <w:lvl w:ilvl="7" w:tplc="62B89A58">
      <w:numFmt w:val="bullet"/>
      <w:lvlText w:val="•"/>
      <w:lvlJc w:val="left"/>
      <w:pPr>
        <w:ind w:left="7106" w:hanging="360"/>
      </w:pPr>
      <w:rPr>
        <w:rFonts w:hint="default"/>
      </w:rPr>
    </w:lvl>
    <w:lvl w:ilvl="8" w:tplc="AFF8648E">
      <w:numFmt w:val="bullet"/>
      <w:lvlText w:val="•"/>
      <w:lvlJc w:val="left"/>
      <w:pPr>
        <w:ind w:left="8004" w:hanging="360"/>
      </w:pPr>
      <w:rPr>
        <w:rFonts w:hint="default"/>
      </w:rPr>
    </w:lvl>
  </w:abstractNum>
  <w:abstractNum w:abstractNumId="3" w15:restartNumberingAfterBreak="0">
    <w:nsid w:val="13B949C5"/>
    <w:multiLevelType w:val="multilevel"/>
    <w:tmpl w:val="7C8C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5B4DC3"/>
    <w:multiLevelType w:val="multilevel"/>
    <w:tmpl w:val="13389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F753AA"/>
    <w:multiLevelType w:val="multilevel"/>
    <w:tmpl w:val="D948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EC15BF"/>
    <w:multiLevelType w:val="multilevel"/>
    <w:tmpl w:val="01346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5D2B8F"/>
    <w:multiLevelType w:val="multilevel"/>
    <w:tmpl w:val="822C5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7B175D"/>
    <w:multiLevelType w:val="hybridMultilevel"/>
    <w:tmpl w:val="194A8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968A7"/>
    <w:multiLevelType w:val="multilevel"/>
    <w:tmpl w:val="155E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FD04F5"/>
    <w:multiLevelType w:val="multilevel"/>
    <w:tmpl w:val="A6D82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F62057"/>
    <w:multiLevelType w:val="multilevel"/>
    <w:tmpl w:val="B4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9D0693"/>
    <w:multiLevelType w:val="hybridMultilevel"/>
    <w:tmpl w:val="DB6440F8"/>
    <w:lvl w:ilvl="0" w:tplc="CBC02EA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868E74">
      <w:start w:val="1"/>
      <w:numFmt w:val="bullet"/>
      <w:lvlText w:val="o"/>
      <w:lvlJc w:val="left"/>
      <w:pPr>
        <w:ind w:left="14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C8642C">
      <w:start w:val="1"/>
      <w:numFmt w:val="bullet"/>
      <w:lvlText w:val="▪"/>
      <w:lvlJc w:val="left"/>
      <w:pPr>
        <w:ind w:left="2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68269E">
      <w:start w:val="1"/>
      <w:numFmt w:val="bullet"/>
      <w:lvlText w:val="•"/>
      <w:lvlJc w:val="left"/>
      <w:pPr>
        <w:ind w:left="2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465DF0">
      <w:start w:val="1"/>
      <w:numFmt w:val="bullet"/>
      <w:lvlText w:val="o"/>
      <w:lvlJc w:val="left"/>
      <w:pPr>
        <w:ind w:left="3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22FF30">
      <w:start w:val="1"/>
      <w:numFmt w:val="bullet"/>
      <w:lvlText w:val="▪"/>
      <w:lvlJc w:val="left"/>
      <w:pPr>
        <w:ind w:left="4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DED6A0">
      <w:start w:val="1"/>
      <w:numFmt w:val="bullet"/>
      <w:lvlText w:val="•"/>
      <w:lvlJc w:val="left"/>
      <w:pPr>
        <w:ind w:left="5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0898B0">
      <w:start w:val="1"/>
      <w:numFmt w:val="bullet"/>
      <w:lvlText w:val="o"/>
      <w:lvlJc w:val="left"/>
      <w:pPr>
        <w:ind w:left="5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4366E">
      <w:start w:val="1"/>
      <w:numFmt w:val="bullet"/>
      <w:lvlText w:val="▪"/>
      <w:lvlJc w:val="left"/>
      <w:pPr>
        <w:ind w:left="6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01326A1"/>
    <w:multiLevelType w:val="multilevel"/>
    <w:tmpl w:val="5FCA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B50EF1"/>
    <w:multiLevelType w:val="hybridMultilevel"/>
    <w:tmpl w:val="CCE29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30D8B"/>
    <w:multiLevelType w:val="multilevel"/>
    <w:tmpl w:val="7D72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670099"/>
    <w:multiLevelType w:val="multilevel"/>
    <w:tmpl w:val="2E18A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27209A"/>
    <w:multiLevelType w:val="multilevel"/>
    <w:tmpl w:val="D576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1207E6"/>
    <w:multiLevelType w:val="multilevel"/>
    <w:tmpl w:val="6E261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064B2F"/>
    <w:multiLevelType w:val="hybridMultilevel"/>
    <w:tmpl w:val="5A8C2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D90DAA"/>
    <w:multiLevelType w:val="hybridMultilevel"/>
    <w:tmpl w:val="355A2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E47C4E"/>
    <w:multiLevelType w:val="multilevel"/>
    <w:tmpl w:val="1F32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0B2EC9"/>
    <w:multiLevelType w:val="hybridMultilevel"/>
    <w:tmpl w:val="2AD82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1A3310"/>
    <w:multiLevelType w:val="hybridMultilevel"/>
    <w:tmpl w:val="4E1E3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C918E5"/>
    <w:multiLevelType w:val="hybridMultilevel"/>
    <w:tmpl w:val="7A28F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975756">
    <w:abstractNumId w:val="22"/>
  </w:num>
  <w:num w:numId="2" w16cid:durableId="1057825126">
    <w:abstractNumId w:val="19"/>
  </w:num>
  <w:num w:numId="3" w16cid:durableId="1714764093">
    <w:abstractNumId w:val="8"/>
  </w:num>
  <w:num w:numId="4" w16cid:durableId="1068457385">
    <w:abstractNumId w:val="20"/>
  </w:num>
  <w:num w:numId="5" w16cid:durableId="351762903">
    <w:abstractNumId w:val="24"/>
  </w:num>
  <w:num w:numId="6" w16cid:durableId="1722751500">
    <w:abstractNumId w:val="23"/>
  </w:num>
  <w:num w:numId="7" w16cid:durableId="201022947">
    <w:abstractNumId w:val="0"/>
    <w:lvlOverride w:ilvl="0">
      <w:startOverride w:val="1"/>
      <w:lvl w:ilvl="0">
        <w:start w:val="1"/>
        <w:numFmt w:val="decimal"/>
        <w:pStyle w:val="1"/>
        <w:lvlText w:val="%1."/>
        <w:lvlJc w:val="left"/>
      </w:lvl>
    </w:lvlOverride>
  </w:num>
  <w:num w:numId="8" w16cid:durableId="1553884693">
    <w:abstractNumId w:val="2"/>
  </w:num>
  <w:num w:numId="9" w16cid:durableId="693073346">
    <w:abstractNumId w:val="14"/>
  </w:num>
  <w:num w:numId="10" w16cid:durableId="471411203">
    <w:abstractNumId w:val="15"/>
  </w:num>
  <w:num w:numId="11" w16cid:durableId="482283343">
    <w:abstractNumId w:val="10"/>
  </w:num>
  <w:num w:numId="12" w16cid:durableId="974407045">
    <w:abstractNumId w:val="13"/>
  </w:num>
  <w:num w:numId="13" w16cid:durableId="948318378">
    <w:abstractNumId w:val="5"/>
  </w:num>
  <w:num w:numId="14" w16cid:durableId="310521460">
    <w:abstractNumId w:val="9"/>
  </w:num>
  <w:num w:numId="15" w16cid:durableId="724178859">
    <w:abstractNumId w:val="11"/>
  </w:num>
  <w:num w:numId="16" w16cid:durableId="536937495">
    <w:abstractNumId w:val="7"/>
  </w:num>
  <w:num w:numId="17" w16cid:durableId="489371787">
    <w:abstractNumId w:val="3"/>
  </w:num>
  <w:num w:numId="18" w16cid:durableId="1320502255">
    <w:abstractNumId w:val="17"/>
  </w:num>
  <w:num w:numId="19" w16cid:durableId="1070230631">
    <w:abstractNumId w:val="12"/>
  </w:num>
  <w:num w:numId="20" w16cid:durableId="978924553">
    <w:abstractNumId w:val="16"/>
  </w:num>
  <w:num w:numId="21" w16cid:durableId="350381928">
    <w:abstractNumId w:val="21"/>
  </w:num>
  <w:num w:numId="22" w16cid:durableId="1501891921">
    <w:abstractNumId w:val="18"/>
  </w:num>
  <w:num w:numId="23" w16cid:durableId="680399532">
    <w:abstractNumId w:val="6"/>
  </w:num>
  <w:num w:numId="24" w16cid:durableId="1178075912">
    <w:abstractNumId w:val="4"/>
  </w:num>
  <w:num w:numId="25" w16cid:durableId="715743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1ED"/>
    <w:rsid w:val="00000B66"/>
    <w:rsid w:val="00021FB9"/>
    <w:rsid w:val="00052F97"/>
    <w:rsid w:val="00067115"/>
    <w:rsid w:val="00082D10"/>
    <w:rsid w:val="000921FD"/>
    <w:rsid w:val="000B449D"/>
    <w:rsid w:val="00125DB2"/>
    <w:rsid w:val="00156A85"/>
    <w:rsid w:val="001634A8"/>
    <w:rsid w:val="001B0BA6"/>
    <w:rsid w:val="001B30F2"/>
    <w:rsid w:val="001B7F56"/>
    <w:rsid w:val="001D3288"/>
    <w:rsid w:val="001E4E38"/>
    <w:rsid w:val="0022092E"/>
    <w:rsid w:val="0024075E"/>
    <w:rsid w:val="00286095"/>
    <w:rsid w:val="002E3AA7"/>
    <w:rsid w:val="00317BC6"/>
    <w:rsid w:val="003A16F2"/>
    <w:rsid w:val="003A6DFD"/>
    <w:rsid w:val="003D7E7D"/>
    <w:rsid w:val="004050AD"/>
    <w:rsid w:val="00426A45"/>
    <w:rsid w:val="00440794"/>
    <w:rsid w:val="0044408E"/>
    <w:rsid w:val="00444566"/>
    <w:rsid w:val="00460AE9"/>
    <w:rsid w:val="0049042B"/>
    <w:rsid w:val="00493061"/>
    <w:rsid w:val="0053788D"/>
    <w:rsid w:val="005631A5"/>
    <w:rsid w:val="00594568"/>
    <w:rsid w:val="005B356C"/>
    <w:rsid w:val="005E73B7"/>
    <w:rsid w:val="0062554E"/>
    <w:rsid w:val="0063550C"/>
    <w:rsid w:val="0064094B"/>
    <w:rsid w:val="00643B8D"/>
    <w:rsid w:val="006C416B"/>
    <w:rsid w:val="006D64E8"/>
    <w:rsid w:val="007131ED"/>
    <w:rsid w:val="00762753"/>
    <w:rsid w:val="00773195"/>
    <w:rsid w:val="00777020"/>
    <w:rsid w:val="007836EE"/>
    <w:rsid w:val="007B70ED"/>
    <w:rsid w:val="007E1D9C"/>
    <w:rsid w:val="007E3C16"/>
    <w:rsid w:val="0080418E"/>
    <w:rsid w:val="00814C77"/>
    <w:rsid w:val="008224F1"/>
    <w:rsid w:val="00832183"/>
    <w:rsid w:val="00854D7E"/>
    <w:rsid w:val="00863697"/>
    <w:rsid w:val="00864CA7"/>
    <w:rsid w:val="0088068F"/>
    <w:rsid w:val="00887A6C"/>
    <w:rsid w:val="008B5412"/>
    <w:rsid w:val="008D3EFE"/>
    <w:rsid w:val="008D7350"/>
    <w:rsid w:val="00923EDB"/>
    <w:rsid w:val="00952348"/>
    <w:rsid w:val="0096282B"/>
    <w:rsid w:val="00982AB7"/>
    <w:rsid w:val="0099231E"/>
    <w:rsid w:val="009925B4"/>
    <w:rsid w:val="009B6C74"/>
    <w:rsid w:val="009D3F82"/>
    <w:rsid w:val="00A04B77"/>
    <w:rsid w:val="00A0563F"/>
    <w:rsid w:val="00A0677B"/>
    <w:rsid w:val="00A440D4"/>
    <w:rsid w:val="00A66B41"/>
    <w:rsid w:val="00A74137"/>
    <w:rsid w:val="00A86CA8"/>
    <w:rsid w:val="00AD08FF"/>
    <w:rsid w:val="00AF2F8B"/>
    <w:rsid w:val="00B12441"/>
    <w:rsid w:val="00B234D9"/>
    <w:rsid w:val="00B80229"/>
    <w:rsid w:val="00B8260B"/>
    <w:rsid w:val="00B85155"/>
    <w:rsid w:val="00B903E3"/>
    <w:rsid w:val="00B9726F"/>
    <w:rsid w:val="00BB3153"/>
    <w:rsid w:val="00BE57FA"/>
    <w:rsid w:val="00C27C43"/>
    <w:rsid w:val="00C33347"/>
    <w:rsid w:val="00C65A61"/>
    <w:rsid w:val="00CA3E67"/>
    <w:rsid w:val="00CC31F2"/>
    <w:rsid w:val="00D121AD"/>
    <w:rsid w:val="00D639D4"/>
    <w:rsid w:val="00D836CD"/>
    <w:rsid w:val="00D83D87"/>
    <w:rsid w:val="00D84AB0"/>
    <w:rsid w:val="00DC7A1E"/>
    <w:rsid w:val="00DE6467"/>
    <w:rsid w:val="00DF0C71"/>
    <w:rsid w:val="00E05ECA"/>
    <w:rsid w:val="00E14E31"/>
    <w:rsid w:val="00E3282A"/>
    <w:rsid w:val="00E74DA6"/>
    <w:rsid w:val="00E873B8"/>
    <w:rsid w:val="00E87968"/>
    <w:rsid w:val="00EC471A"/>
    <w:rsid w:val="00EC4954"/>
    <w:rsid w:val="00EF7205"/>
    <w:rsid w:val="00F057A8"/>
    <w:rsid w:val="00F9163E"/>
    <w:rsid w:val="00FB2F40"/>
    <w:rsid w:val="00FE53E3"/>
    <w:rsid w:val="02226A96"/>
    <w:rsid w:val="03FC0A50"/>
    <w:rsid w:val="0899B931"/>
    <w:rsid w:val="0B4EFEAF"/>
    <w:rsid w:val="0BB92F9B"/>
    <w:rsid w:val="144A195D"/>
    <w:rsid w:val="27E22E6E"/>
    <w:rsid w:val="3161A130"/>
    <w:rsid w:val="3239FCC7"/>
    <w:rsid w:val="369E3F47"/>
    <w:rsid w:val="478831F0"/>
    <w:rsid w:val="481EA6DA"/>
    <w:rsid w:val="64227B32"/>
    <w:rsid w:val="6E365502"/>
    <w:rsid w:val="77D9CBC1"/>
    <w:rsid w:val="7B05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F937B"/>
  <w15:chartTrackingRefBased/>
  <w15:docId w15:val="{F8723F1F-2D57-4343-82D7-10C2F878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1E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31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3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31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31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31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31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31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31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31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31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31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31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31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31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31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31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31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31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31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3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31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31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3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31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131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31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31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31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31E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131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31ED"/>
    <w:rPr>
      <w:rFonts w:ascii="Times New Roman" w:eastAsia="Times New Roman" w:hAnsi="Times New Roman" w:cs="Times New Roman"/>
      <w:kern w:val="0"/>
      <w:sz w:val="20"/>
      <w:szCs w:val="20"/>
      <w:lang w:val="en-CA"/>
      <w14:ligatures w14:val="none"/>
    </w:rPr>
  </w:style>
  <w:style w:type="paragraph" w:customStyle="1" w:styleId="1">
    <w:name w:val="1"/>
    <w:aliases w:val="2,3"/>
    <w:basedOn w:val="Normal"/>
    <w:rsid w:val="007131ED"/>
    <w:pPr>
      <w:widowControl w:val="0"/>
      <w:numPr>
        <w:numId w:val="7"/>
      </w:numPr>
      <w:autoSpaceDE w:val="0"/>
      <w:autoSpaceDN w:val="0"/>
      <w:adjustRightInd w:val="0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7131ED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131ED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7131E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44566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814C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C77"/>
    <w:rPr>
      <w:rFonts w:ascii="Times New Roman" w:eastAsia="Times New Roman" w:hAnsi="Times New Roman" w:cs="Times New Roman"/>
      <w:kern w:val="0"/>
      <w:sz w:val="20"/>
      <w:szCs w:val="20"/>
      <w:lang w:val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126D8F70E6A4481C0527761A80268" ma:contentTypeVersion="18" ma:contentTypeDescription="Create a new document." ma:contentTypeScope="" ma:versionID="c7e9bd8ddf1d919d6835d17d3e761da5">
  <xsd:schema xmlns:xsd="http://www.w3.org/2001/XMLSchema" xmlns:xs="http://www.w3.org/2001/XMLSchema" xmlns:p="http://schemas.microsoft.com/office/2006/metadata/properties" xmlns:ns2="6afa61df-332a-437a-b98d-50610bc7378f" xmlns:ns3="9ec5e1d5-c741-45b0-97e3-f7fedd4a408b" targetNamespace="http://schemas.microsoft.com/office/2006/metadata/properties" ma:root="true" ma:fieldsID="e3e8d8d9dd7cd3d0425bf72197439f80" ns2:_="" ns3:_="">
    <xsd:import namespace="6afa61df-332a-437a-b98d-50610bc7378f"/>
    <xsd:import namespace="9ec5e1d5-c741-45b0-97e3-f7fedd4a4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a61df-332a-437a-b98d-50610bc73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265a23-829d-42ab-9607-6cd24d9cf5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5e1d5-c741-45b0-97e3-f7fedd4a40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5a0361d-60d2-4cc8-a377-a800f4be4e15}" ma:internalName="TaxCatchAll" ma:showField="CatchAllData" ma:web="9ec5e1d5-c741-45b0-97e3-f7fedd4a4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fa61df-332a-437a-b98d-50610bc7378f">
      <Terms xmlns="http://schemas.microsoft.com/office/infopath/2007/PartnerControls"/>
    </lcf76f155ced4ddcb4097134ff3c332f>
    <TaxCatchAll xmlns="9ec5e1d5-c741-45b0-97e3-f7fedd4a408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8156E0-D04E-434C-BB77-2A9AF73842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507E70-CF58-4CE6-A718-2066DE017D32}"/>
</file>

<file path=customXml/itemProps3.xml><?xml version="1.0" encoding="utf-8"?>
<ds:datastoreItem xmlns:ds="http://schemas.openxmlformats.org/officeDocument/2006/customXml" ds:itemID="{40EF690E-0D91-4949-8CB9-1EA3274513DA}">
  <ds:schemaRefs>
    <ds:schemaRef ds:uri="http://schemas.microsoft.com/office/2006/metadata/properties"/>
    <ds:schemaRef ds:uri="http://schemas.microsoft.com/office/infopath/2007/PartnerControls"/>
    <ds:schemaRef ds:uri="7b2b9a4c-0023-40f8-bcb1-afaa3d6b9aeb"/>
    <ds:schemaRef ds:uri="19b55c19-4b73-47f6-aa81-48b97799e5b8"/>
  </ds:schemaRefs>
</ds:datastoreItem>
</file>

<file path=customXml/itemProps4.xml><?xml version="1.0" encoding="utf-8"?>
<ds:datastoreItem xmlns:ds="http://schemas.openxmlformats.org/officeDocument/2006/customXml" ds:itemID="{8110530E-003B-419E-90BA-192B13D452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4599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Gaganjot Grewal</dc:creator>
  <cp:keywords/>
  <dc:description/>
  <cp:lastModifiedBy>Kim Heron</cp:lastModifiedBy>
  <cp:revision>2</cp:revision>
  <dcterms:created xsi:type="dcterms:W3CDTF">2025-06-19T21:08:00Z</dcterms:created>
  <dcterms:modified xsi:type="dcterms:W3CDTF">2025-06-19T21:08:00Z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0x010100691126D8F70E6A4481C0527761A80268</vt:lpwstr>
  </property>
  <property fmtid="{D5CDD505-2E9C-101B-9397-08002B2CF9AE}" pid="3" name="MediaServiceImageTags">
    <vt:lpwstr/>
  </property>
</Properties>
</file>